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5F0" w:rsidRPr="002B0C72" w:rsidRDefault="009B25F0" w:rsidP="009B25F0">
      <w:pPr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2B0C72">
        <w:rPr>
          <w:rFonts w:ascii="Times New Roman" w:eastAsia="Times New Roman" w:hAnsi="Times New Roman" w:cs="Times New Roman"/>
          <w:sz w:val="36"/>
          <w:szCs w:val="36"/>
          <w:lang w:eastAsia="pl-PL"/>
        </w:rPr>
        <w:t>RAPORT</w:t>
      </w: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2B0C72">
        <w:rPr>
          <w:rFonts w:ascii="Times New Roman" w:eastAsia="Times New Roman" w:hAnsi="Times New Roman" w:cs="Times New Roman"/>
          <w:sz w:val="36"/>
          <w:szCs w:val="36"/>
          <w:lang w:eastAsia="pl-PL"/>
        </w:rPr>
        <w:t>Z EWALUACJI WEWNĘTRZEJ</w:t>
      </w: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 w:rsidRPr="002B0C72">
        <w:rPr>
          <w:rFonts w:ascii="Times New Roman" w:eastAsia="Times New Roman" w:hAnsi="Times New Roman" w:cs="Times New Roman"/>
          <w:sz w:val="36"/>
          <w:szCs w:val="36"/>
          <w:lang w:eastAsia="pl-PL"/>
        </w:rPr>
        <w:t>2019/2020</w:t>
      </w: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CD00D9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CD00D9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 xml:space="preserve">MŁODZIEŻOWY OŚRODEK WYCHOWAWCZY </w:t>
      </w:r>
    </w:p>
    <w:p w:rsidR="009B25F0" w:rsidRPr="00CD00D9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</w:pPr>
      <w:r w:rsidRPr="00CD00D9">
        <w:rPr>
          <w:rFonts w:ascii="Times New Roman" w:eastAsia="Times New Roman" w:hAnsi="Times New Roman" w:cs="Times New Roman"/>
          <w:b/>
          <w:sz w:val="40"/>
          <w:szCs w:val="40"/>
          <w:lang w:eastAsia="pl-PL"/>
        </w:rPr>
        <w:t>W POLANOWIE</w:t>
      </w: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2B0C72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</w:p>
    <w:p w:rsidR="009B25F0" w:rsidRPr="00CD00D9" w:rsidRDefault="009B25F0" w:rsidP="00CD00D9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  <w:u w:val="single"/>
          <w:lang w:eastAsia="pl-PL"/>
        </w:rPr>
      </w:pPr>
      <w:r w:rsidRPr="00CD00D9">
        <w:rPr>
          <w:rFonts w:ascii="Times New Roman" w:eastAsia="Times New Roman" w:hAnsi="Times New Roman" w:cs="Times New Roman"/>
          <w:i/>
          <w:sz w:val="36"/>
          <w:szCs w:val="36"/>
          <w:u w:val="single"/>
          <w:lang w:eastAsia="pl-PL"/>
        </w:rPr>
        <w:t>BEZPIECZNE KORZYSTANIE Z INTERNETU - CYBERPRZEMOC</w:t>
      </w:r>
    </w:p>
    <w:p w:rsidR="00CD00D9" w:rsidRDefault="00CD00D9" w:rsidP="00CD00D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36"/>
          <w:szCs w:val="36"/>
          <w:lang w:eastAsia="pl-PL"/>
        </w:rPr>
      </w:pPr>
    </w:p>
    <w:p w:rsidR="009B25F0" w:rsidRPr="00CD00D9" w:rsidRDefault="009B25F0" w:rsidP="00CD00D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00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Wstęp</w:t>
      </w:r>
    </w:p>
    <w:p w:rsidR="009B25F0" w:rsidRPr="00CD00D9" w:rsidRDefault="009B25F0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Raport został opracowany na podstawie przeprowadzonej ewaluacji wewnętrznej                        w Młodzieżowym Ośrodku Wychowawczym w Polanowie przez zespół do spraw ewaluacji wewnętrznej powołany na zebraniu Rady Pedagogicznej we wrześniu 2019 r. w składzie: przewodnicząca – Renata Wołk, członkowie zespołu: Patrycja Jarecka,</w:t>
      </w:r>
      <w:r w:rsidR="0084287A"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Elwira Skibińska,</w:t>
      </w: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Mariusz Kurasz.  (Rozporządzenie Ministra Edukacji Narodowej z dnia 25 sierpnia 2017 r. </w:t>
      </w:r>
      <w:r w:rsid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nadzoru pedagogicznego). </w:t>
      </w:r>
    </w:p>
    <w:p w:rsidR="009B25F0" w:rsidRPr="00CD00D9" w:rsidRDefault="009B25F0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ewaluacji było: Działanie szkoły związane ze wzmocnieniem bezpieczeństwa uczniów w obszarze korzystania z cyberprzestrzeni. </w:t>
      </w:r>
    </w:p>
    <w:p w:rsidR="009B25F0" w:rsidRPr="00CD00D9" w:rsidRDefault="009B25F0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ewaluacji była diagnoza efektywności funkcjonowania szkoły w zakresie działań </w:t>
      </w:r>
      <w:r w:rsid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na rzecz poprawy bezpieczeństwa uczniów w obszarze korzystania z cyberprzestrzeni.</w:t>
      </w:r>
    </w:p>
    <w:p w:rsidR="002B0C72" w:rsidRPr="00CD00D9" w:rsidRDefault="009B25F0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 raporcie zostanie przedstawiony przedmiot badania i jego obszary. Opracowane zostaną odpowiedzi na pytania kluczowe, a także kryteria jakimi kierowano się podczas analizowania uzyskanych danych. Zostaną również przedstawione wykorzystane techniki i metody badawcze. W dalszej części raportu będą opisane wyn</w:t>
      </w:r>
      <w:r w:rsidR="00B70345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iki analiz. Będą to 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wnioski z badania ankietowego przeprowadzonego wśród uczniów, wychowawców i rodziców lub opiekunów prawnych. Całość raportu zakończy podsumowanie, zawierające najistotnie</w:t>
      </w:r>
      <w:r w:rsidR="002B0C72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jsze wnioski i rezultaty badań.</w:t>
      </w:r>
    </w:p>
    <w:p w:rsidR="0084287A" w:rsidRPr="00CD00D9" w:rsidRDefault="0084287A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:rsidR="00ED6D20" w:rsidRPr="00CD00D9" w:rsidRDefault="00ED6D20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D00D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Cele ewaluacji wewnętrznej:</w:t>
      </w:r>
    </w:p>
    <w:p w:rsidR="00ED6D20" w:rsidRPr="00CD00D9" w:rsidRDefault="00ED6D20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00D9">
        <w:rPr>
          <w:rFonts w:ascii="Times New Roman" w:hAnsi="Times New Roman" w:cs="Times New Roman"/>
          <w:sz w:val="24"/>
          <w:szCs w:val="24"/>
        </w:rPr>
        <w:t xml:space="preserve">Poprawa funkcjonowania szkoły w zakresie działań na rzecz poprawy bezpieczeństwa dzieci </w:t>
      </w:r>
      <w:r w:rsidR="00CD00D9">
        <w:rPr>
          <w:rFonts w:ascii="Times New Roman" w:hAnsi="Times New Roman" w:cs="Times New Roman"/>
          <w:sz w:val="24"/>
          <w:szCs w:val="24"/>
        </w:rPr>
        <w:br/>
      </w:r>
      <w:r w:rsidRPr="00CD00D9">
        <w:rPr>
          <w:rFonts w:ascii="Times New Roman" w:hAnsi="Times New Roman" w:cs="Times New Roman"/>
          <w:sz w:val="24"/>
          <w:szCs w:val="24"/>
        </w:rPr>
        <w:t>i młodzieży w obszarze bezpiecznego korzystania z cy</w:t>
      </w:r>
      <w:r w:rsidR="00CD00D9">
        <w:rPr>
          <w:rFonts w:ascii="Times New Roman" w:hAnsi="Times New Roman" w:cs="Times New Roman"/>
          <w:sz w:val="24"/>
          <w:szCs w:val="24"/>
        </w:rPr>
        <w:t xml:space="preserve">berprzestrzeni, w tym z </w:t>
      </w:r>
      <w:proofErr w:type="spellStart"/>
      <w:r w:rsidR="00CD00D9">
        <w:rPr>
          <w:rFonts w:ascii="Times New Roman" w:hAnsi="Times New Roman" w:cs="Times New Roman"/>
          <w:sz w:val="24"/>
          <w:szCs w:val="24"/>
        </w:rPr>
        <w:t>mediów</w:t>
      </w:r>
      <w:proofErr w:type="spellEnd"/>
      <w:r w:rsidR="00CD00D9">
        <w:rPr>
          <w:rFonts w:ascii="Times New Roman" w:hAnsi="Times New Roman" w:cs="Times New Roman"/>
          <w:sz w:val="24"/>
          <w:szCs w:val="24"/>
        </w:rPr>
        <w:t xml:space="preserve"> </w:t>
      </w:r>
      <w:r w:rsidRPr="00CD00D9">
        <w:rPr>
          <w:rFonts w:ascii="Times New Roman" w:hAnsi="Times New Roman" w:cs="Times New Roman"/>
          <w:sz w:val="24"/>
          <w:szCs w:val="24"/>
        </w:rPr>
        <w:t xml:space="preserve">społecznościowych (uczniowie czują </w:t>
      </w:r>
      <w:proofErr w:type="spellStart"/>
      <w:r w:rsidRPr="00CD00D9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CD00D9">
        <w:rPr>
          <w:rFonts w:ascii="Times New Roman" w:hAnsi="Times New Roman" w:cs="Times New Roman"/>
          <w:sz w:val="24"/>
          <w:szCs w:val="24"/>
        </w:rPr>
        <w:t xml:space="preserve">̨ bezpiecznie, wiedzą jak </w:t>
      </w:r>
      <w:proofErr w:type="spellStart"/>
      <w:r w:rsidRPr="00CD00D9">
        <w:rPr>
          <w:rFonts w:ascii="Times New Roman" w:hAnsi="Times New Roman" w:cs="Times New Roman"/>
          <w:sz w:val="24"/>
          <w:szCs w:val="24"/>
        </w:rPr>
        <w:t>reagowac</w:t>
      </w:r>
      <w:proofErr w:type="spellEnd"/>
      <w:r w:rsidRPr="00CD00D9">
        <w:rPr>
          <w:rFonts w:ascii="Times New Roman" w:hAnsi="Times New Roman" w:cs="Times New Roman"/>
          <w:sz w:val="24"/>
          <w:szCs w:val="24"/>
        </w:rPr>
        <w:t xml:space="preserve">́ w razie zagrożeń powodowanych agresją elektroniczną, do kogo </w:t>
      </w:r>
      <w:proofErr w:type="spellStart"/>
      <w:r w:rsidRPr="00CD00D9">
        <w:rPr>
          <w:rFonts w:ascii="Times New Roman" w:hAnsi="Times New Roman" w:cs="Times New Roman"/>
          <w:sz w:val="24"/>
          <w:szCs w:val="24"/>
        </w:rPr>
        <w:t>zwrócic</w:t>
      </w:r>
      <w:proofErr w:type="spellEnd"/>
      <w:r w:rsidRPr="00CD00D9">
        <w:rPr>
          <w:rFonts w:ascii="Times New Roman" w:hAnsi="Times New Roman" w:cs="Times New Roman"/>
          <w:sz w:val="24"/>
          <w:szCs w:val="24"/>
        </w:rPr>
        <w:t xml:space="preserve">́ </w:t>
      </w:r>
      <w:proofErr w:type="spellStart"/>
      <w:r w:rsidRPr="00CD00D9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CD00D9">
        <w:rPr>
          <w:rFonts w:ascii="Times New Roman" w:hAnsi="Times New Roman" w:cs="Times New Roman"/>
          <w:sz w:val="24"/>
          <w:szCs w:val="24"/>
        </w:rPr>
        <w:t>̨ o pomoc w r</w:t>
      </w:r>
      <w:r w:rsidR="0084287A" w:rsidRPr="00CD00D9">
        <w:rPr>
          <w:rFonts w:ascii="Times New Roman" w:hAnsi="Times New Roman" w:cs="Times New Roman"/>
          <w:sz w:val="24"/>
          <w:szCs w:val="24"/>
        </w:rPr>
        <w:t>azie niebezpieczeństwa, w Ośrodku</w:t>
      </w:r>
      <w:r w:rsidRPr="00CD00D9">
        <w:rPr>
          <w:rFonts w:ascii="Times New Roman" w:hAnsi="Times New Roman" w:cs="Times New Roman"/>
          <w:sz w:val="24"/>
          <w:szCs w:val="24"/>
        </w:rPr>
        <w:t xml:space="preserve"> prowadzi </w:t>
      </w:r>
      <w:proofErr w:type="spellStart"/>
      <w:r w:rsidRPr="00CD00D9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CD00D9">
        <w:rPr>
          <w:rFonts w:ascii="Times New Roman" w:hAnsi="Times New Roman" w:cs="Times New Roman"/>
          <w:sz w:val="24"/>
          <w:szCs w:val="24"/>
        </w:rPr>
        <w:t xml:space="preserve">̨ edukację </w:t>
      </w:r>
      <w:proofErr w:type="spellStart"/>
      <w:r w:rsidRPr="00CD00D9">
        <w:rPr>
          <w:rFonts w:ascii="Times New Roman" w:hAnsi="Times New Roman" w:cs="Times New Roman"/>
          <w:sz w:val="24"/>
          <w:szCs w:val="24"/>
        </w:rPr>
        <w:t>uczniów</w:t>
      </w:r>
      <w:proofErr w:type="spellEnd"/>
      <w:r w:rsidRPr="00CD00D9">
        <w:rPr>
          <w:rFonts w:ascii="Times New Roman" w:hAnsi="Times New Roman" w:cs="Times New Roman"/>
          <w:sz w:val="24"/>
          <w:szCs w:val="24"/>
        </w:rPr>
        <w:t xml:space="preserve">, </w:t>
      </w:r>
      <w:r w:rsidR="0084287A" w:rsidRPr="00CD00D9">
        <w:rPr>
          <w:rFonts w:ascii="Times New Roman" w:hAnsi="Times New Roman" w:cs="Times New Roman"/>
          <w:sz w:val="24"/>
          <w:szCs w:val="24"/>
        </w:rPr>
        <w:t>nauczycieli/wychowawców w tym zakresie).</w:t>
      </w:r>
    </w:p>
    <w:p w:rsidR="00ED6D20" w:rsidRPr="00CD00D9" w:rsidRDefault="00ED6D20" w:rsidP="00CD00D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:rsidR="0077428A" w:rsidRPr="00CD00D9" w:rsidRDefault="0077428A" w:rsidP="00CD00D9">
      <w:pPr>
        <w:shd w:val="clear" w:color="auto" w:fill="FFFFFF"/>
        <w:spacing w:after="0" w:line="360" w:lineRule="auto"/>
        <w:ind w:left="-225" w:firstLine="225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Głównym przedmiotem ewaluacji jest próba odpowiedzi na pytania kluczowe dotyczące działań szkoły związanych ze wzmocnieniem bezpieczeństwa uczniów w obszarze korzystania z cyberprzestrzeni. W wybranym do badania obszarze i występującym wymaganiom uzyskane wyniki mają dostarczyć odpowiedzi na następujące pytania.</w:t>
      </w:r>
    </w:p>
    <w:p w:rsidR="0077428A" w:rsidRPr="00CD00D9" w:rsidRDefault="0077428A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1.      J</w:t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akie działania podejmuje ośrodek chroniące wychowanków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przed cyberprzestrzenią?</w:t>
      </w:r>
    </w:p>
    <w:p w:rsidR="0077428A" w:rsidRPr="00CD00D9" w:rsidRDefault="00CD00D9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2.     </w:t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Jak ośrodek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przeciwdziała niewłaściwemu korzystan</w:t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iu z multimediów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przez wychowanków?</w:t>
      </w:r>
    </w:p>
    <w:p w:rsidR="0077428A" w:rsidRPr="00CD00D9" w:rsidRDefault="00B70345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3</w:t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      Czy wychowankowie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wiedzą jak bezpiecznie korzystać z cyberprzestrzeni?</w:t>
      </w:r>
    </w:p>
    <w:p w:rsidR="00B70345" w:rsidRPr="00CD00D9" w:rsidRDefault="00B70345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4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      Czy nauczyciele</w:t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- wychowawcy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realizują tematykę zajęć dotyczącą bez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pieczeństwa w cyberprzestrzeni?</w:t>
      </w:r>
    </w:p>
    <w:p w:rsidR="0085431B" w:rsidRPr="00CD00D9" w:rsidRDefault="0085431B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5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.      Czy 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wychowankowie 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znają i przestrzegają zasad korzystania z cyberprze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strzeni?</w:t>
      </w:r>
    </w:p>
    <w:p w:rsidR="0077428A" w:rsidRPr="00CD00D9" w:rsidRDefault="0085431B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6.      Czy wychowankowie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doświadczyli agresji elektronicznej?</w:t>
      </w:r>
    </w:p>
    <w:p w:rsidR="0077428A" w:rsidRPr="00CD00D9" w:rsidRDefault="0085431B" w:rsidP="00CD00D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7.      Czy wychowankowie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wiedzą, gdzie szukać pomocy w razie zagrożenia związanego z cyberprzemocą?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Kryteria ewaluacyjne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:</w:t>
      </w:r>
    </w:p>
    <w:p w:rsidR="0077428A" w:rsidRPr="00CD00D9" w:rsidRDefault="00CD00D9" w:rsidP="00CD00D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u</w:t>
      </w:r>
      <w:r w:rsidR="0077428A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żyteczność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77428A" w:rsidRPr="00CD00D9" w:rsidRDefault="0077428A" w:rsidP="00CD00D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trafność,</w:t>
      </w:r>
    </w:p>
    <w:p w:rsidR="0077428A" w:rsidRPr="00CD00D9" w:rsidRDefault="0077428A" w:rsidP="00CD00D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ciągłość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77428A" w:rsidRPr="00CD00D9" w:rsidRDefault="0077428A" w:rsidP="00CD00D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systematyczność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77428A" w:rsidRPr="00CD00D9" w:rsidRDefault="0077428A" w:rsidP="00CD00D9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efektywność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Metody badawcze: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1.      a</w:t>
      </w:r>
      <w:r w:rsidR="00B70345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nkieta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 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Zostały sporządzone ankiety:</w:t>
      </w:r>
    </w:p>
    <w:p w:rsidR="00B70345" w:rsidRPr="00CD00D9" w:rsidRDefault="0077428A" w:rsidP="00CD00D9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dla </w:t>
      </w:r>
      <w:r w:rsidR="0085431B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wychowanków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B70345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„Bezpieczne korzystanie z Internetu – cyberprzemoc”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77428A" w:rsidRPr="00CD00D9" w:rsidRDefault="00B70345" w:rsidP="00CD00D9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dla nauczycieli/wychowawców „Bezpieczny Internet”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B70345" w:rsidRPr="00CD00D9" w:rsidRDefault="00B70345" w:rsidP="00CD00D9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dla rodziców „Bezpieczny Internet”</w:t>
      </w:r>
      <w:r w:rsid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Dobór grupy badawczej: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Badaniem ewaluacyjnym została objęta grupa ankietowanych:</w:t>
      </w:r>
    </w:p>
    <w:p w:rsidR="0077428A" w:rsidRPr="00CD00D9" w:rsidRDefault="0077428A" w:rsidP="00CD00D9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wszyscy </w:t>
      </w:r>
      <w:r w:rsidR="00ED6D20"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pracownicy pedagogiczni Ośrodka</w:t>
      </w: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,</w:t>
      </w:r>
    </w:p>
    <w:p w:rsidR="0077428A" w:rsidRPr="00CD00D9" w:rsidRDefault="00ED6D20" w:rsidP="00CD00D9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uczniowie szkoły podstawowej,</w:t>
      </w:r>
    </w:p>
    <w:p w:rsidR="00ED6D20" w:rsidRPr="00CD00D9" w:rsidRDefault="00ED6D20" w:rsidP="00CD00D9">
      <w:pPr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rodzice/opiekunowie wychowanków.</w:t>
      </w:r>
    </w:p>
    <w:p w:rsidR="0077428A" w:rsidRPr="00CD00D9" w:rsidRDefault="0077428A" w:rsidP="00CD00D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Wszystkie dane uzyskane poprzez analizę ankiety zostały poddane analizie, podliczone i zebrane w całość.</w:t>
      </w:r>
    </w:p>
    <w:p w:rsidR="00ED6D20" w:rsidRPr="00CD00D9" w:rsidRDefault="00ED6D20" w:rsidP="00CD00D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00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Sposób prezentacji wyników ewaluacji:</w:t>
      </w:r>
    </w:p>
    <w:p w:rsidR="00ED6D20" w:rsidRPr="00CD00D9" w:rsidRDefault="00ED6D20" w:rsidP="00CD00D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Przedstawienie raportu: członkom rady pedagogicznej na posiedzeniu rady w dniu </w:t>
      </w:r>
      <w:r w:rsid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22.06.</w:t>
      </w:r>
      <w:r w:rsidR="0084287A"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uczniom i pracownikom szkoły na apelu szkolnym, udostępnienie raportu w bibliotece placówk</w:t>
      </w:r>
      <w:r w:rsidR="0084287A"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i oraz na stronie internetowej O</w:t>
      </w: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środka. Rodzice ze względu na specyfikę placówki będą zapoznani z raportem pod</w:t>
      </w:r>
      <w:r w:rsid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czas odwiedzin podopiecznych w O</w:t>
      </w: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środku</w:t>
      </w:r>
      <w:r w:rsid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  <w:rPr>
          <w:b/>
          <w:i/>
          <w:sz w:val="28"/>
          <w:szCs w:val="28"/>
        </w:rPr>
      </w:pPr>
      <w:r w:rsidRPr="00CD00D9">
        <w:rPr>
          <w:b/>
          <w:bCs/>
          <w:i/>
          <w:iCs/>
          <w:sz w:val="28"/>
          <w:szCs w:val="28"/>
        </w:rPr>
        <w:t>Analiza wyników badań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  <w:rPr>
          <w:b/>
          <w:i/>
          <w:sz w:val="28"/>
          <w:szCs w:val="28"/>
        </w:rPr>
      </w:pPr>
      <w:r w:rsidRPr="00CD00D9">
        <w:rPr>
          <w:b/>
          <w:i/>
          <w:sz w:val="28"/>
          <w:szCs w:val="28"/>
        </w:rPr>
        <w:t>„</w:t>
      </w:r>
      <w:r w:rsidRPr="00CD00D9">
        <w:rPr>
          <w:b/>
          <w:bCs/>
          <w:i/>
          <w:iCs/>
          <w:sz w:val="28"/>
          <w:szCs w:val="28"/>
        </w:rPr>
        <w:t>Bezpieczne korzystanie z Internetu – cyberprzemoc”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Po przeprowadzeniu ankiety wśród 33 wychowanków Młodzieżowego Ośrodka Wychowawczego w Polanowie, na temat bezpiecznego Internetu, na postawione w niej pytania uczniowie odpowiedzieli w następujący sposób: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rPr>
          <w:bCs/>
        </w:rPr>
        <w:t xml:space="preserve">Na pytanie: </w:t>
      </w:r>
      <w:r w:rsidRPr="00D96209">
        <w:rPr>
          <w:b/>
          <w:bCs/>
        </w:rPr>
        <w:t xml:space="preserve">Z których urządzeń nowych technologii najczęściej korzystasz? 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 xml:space="preserve">26 wychowanków odpowiedziało, że z telefonu komórkowego, co stanowi 78,8 % wszystkich uczniów; 5 osób korzysta z komputera tj. 15,2 %; z </w:t>
      </w:r>
      <w:proofErr w:type="spellStart"/>
      <w:r w:rsidRPr="00CD00D9">
        <w:t>tableta</w:t>
      </w:r>
      <w:proofErr w:type="spellEnd"/>
      <w:r w:rsidRPr="00CD00D9">
        <w:t xml:space="preserve">, </w:t>
      </w:r>
      <w:proofErr w:type="spellStart"/>
      <w:r w:rsidRPr="00CD00D9">
        <w:t>Ipada</w:t>
      </w:r>
      <w:proofErr w:type="spellEnd"/>
      <w:r w:rsidRPr="00CD00D9">
        <w:t xml:space="preserve"> 2 osoby, tj. 6 %.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rPr>
          <w:bCs/>
        </w:rPr>
        <w:t>Pytanie drugie brzmiało:</w:t>
      </w:r>
      <w:r w:rsidRPr="00D96209">
        <w:rPr>
          <w:b/>
          <w:bCs/>
        </w:rPr>
        <w:t xml:space="preserve"> Ile przeciętnie godzin tygodniowo korzystasz z Internetu?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5 uczniów, tj. 15,2 % odpowiedziało, że 1-2 godziny tygodniowo; 14, tj. 42,4% 3-4 godziny w tygodniu; 3, tj. 9,1% 5-7 godzin; 4, tj.12,1% 8-12 godzin; 7, tj. 21,2% powyżej 12 godzin w tygodniu.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rPr>
          <w:bCs/>
        </w:rPr>
        <w:t>W trzecim punkcie uczniowie zostali poproszeni o zaznaczenie zdań, które są prawdziwe w ich indywidualnym przypadku, mogli również udzielić większej ilości odpowiedzi: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 xml:space="preserve">Największą popularnością cieszyło się zdanie: Posiadam profil na portalach społecznościowych, typu </w:t>
      </w:r>
      <w:proofErr w:type="spellStart"/>
      <w:r w:rsidRPr="00CD00D9">
        <w:t>Fecebook</w:t>
      </w:r>
      <w:proofErr w:type="spellEnd"/>
      <w:r w:rsidRPr="00CD00D9">
        <w:t xml:space="preserve">, Instagram itp. Z tych portali korzysta 24 wychowanków, </w:t>
      </w:r>
      <w:r w:rsidRPr="00CD00D9">
        <w:lastRenderedPageBreak/>
        <w:t>tj. 72,7%; 4 wychowanków, tj. 12,1% stwierdziło, że zna się na komputerze lepiej niż ich znajomi; 3, tj. 9,1% bardzo lubi spędzać czas przed komputerem; 5, tj. 15,2% nudzi się, gdy nie ma dostępu do Internetu przez jeden dzień; 2, tj. 6% ma swoje tajemnice, związane z tym, co robią korzystając z Internetu; 4, tj. 12,1% publikuje w Internecie swoją twórczość; 1, tj. 3% potrafi samodzielnie stworzyć i prowadzi stronę internetową.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Na pytanie: </w:t>
      </w:r>
      <w:r w:rsidRPr="00D96209">
        <w:rPr>
          <w:b/>
          <w:bCs/>
        </w:rPr>
        <w:t>Czy zdarzyło Ci się wyzywać kogoś w Internecie? Uczniowie odpowiedzieli następująco: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5 razy i więcej – 3 tj. 9%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2-4 razy – 6 tj. 18,2%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raz – 6 tj. 18,2%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Nigdy -12 tj. 36,4%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Nie wiem, nie pamiętam -6 tj. 18,2%.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Pytanie 5 </w:t>
      </w:r>
      <w:r w:rsidRPr="00D96209">
        <w:rPr>
          <w:b/>
          <w:bCs/>
        </w:rPr>
        <w:t>dotyczyło zamieszczania w Internecie materiałów, które mogłyby kogoś kompromitować: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6, tj. 18,2% wychowankom zdarzyło się to raz; 25, tj. 75,8% nie zrobiło tego nigdy; 2, tj. 6% nie wie, bądź nie pamięta takiej sytuacji.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Kolejny punkt </w:t>
      </w:r>
      <w:r w:rsidRPr="00D96209">
        <w:rPr>
          <w:b/>
          <w:bCs/>
        </w:rPr>
        <w:t>dotyczył komentowania wypowiedzi na forum internetowym, żeby ośmieszyć bądź sprawić przykrość innej osobie.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osobie tj. 3% społeczności Ośrodka zdarzyło się to 5 razy i więcej,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2 osób, tj. 6% zrobiło to od 2 do 4 razy,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osoba, tj. 3% ośmieszyła kogoś raz,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26 uczniów, tj. 79% nie zrobiło tego nigdy,</w:t>
      </w:r>
    </w:p>
    <w:p w:rsidR="001C399E" w:rsidRDefault="001C399E" w:rsidP="00CD00D9">
      <w:pPr>
        <w:pStyle w:val="NormalnyWeb"/>
        <w:spacing w:after="198" w:line="360" w:lineRule="auto"/>
        <w:jc w:val="both"/>
      </w:pPr>
      <w:r w:rsidRPr="00CD00D9">
        <w:t>3 wychowanków, tj. 9% nie pamięta takiej sytuacji.</w:t>
      </w:r>
    </w:p>
    <w:p w:rsidR="00D96209" w:rsidRPr="00CD00D9" w:rsidRDefault="00D96209" w:rsidP="00CD00D9">
      <w:pPr>
        <w:pStyle w:val="NormalnyWeb"/>
        <w:spacing w:after="198" w:line="360" w:lineRule="auto"/>
        <w:jc w:val="both"/>
      </w:pP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lastRenderedPageBreak/>
        <w:t xml:space="preserve">Na pytanie 7, </w:t>
      </w:r>
      <w:r w:rsidRPr="00D96209">
        <w:rPr>
          <w:b/>
          <w:bCs/>
        </w:rPr>
        <w:t>Czy zdarzyło Ci się wysłać SMS, żeby sprawić przykrość innej osobie?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66,7%, tj. 22 wychowanków odpowiedziało, że nigdy; 12,1%, tj. 4 chłopców odpowiedziało, że zdarzyło to się przynajmniej 5 razy; 3%, tj. 1 osoba, że od 2 do 4 razy; 3%, tj.1 osoba, że 1 raz; 15,2%, tj. 5 uczniów, że nie pamięta.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Pytanie 8 brzmiało: </w:t>
      </w:r>
      <w:r w:rsidRPr="00D96209">
        <w:rPr>
          <w:b/>
          <w:bCs/>
        </w:rPr>
        <w:t>Czy zdarzyło Ci się wyzywać, obrażać inne osoby na czacie, komunikatorze internetowym?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Odpowiedzi były następujące: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5 razy i więcej – 4 osoby, tj. 12,1%;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2 – 4 razy – 3 osoby, tj. 9,1%;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raz – 8 osób, tj. 24,2%;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nigdy – 15 osób, tj. 45,5%;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nie wiem, nie pamiętam – 3 osoby, tj. 9,1%.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Kolejny punkt </w:t>
      </w:r>
      <w:r w:rsidRPr="00D96209">
        <w:rPr>
          <w:b/>
          <w:bCs/>
        </w:rPr>
        <w:t>dotyczył umieszczania bądź rozsyłania znajomym w Internecie zdjęć przedstawiających fotografie innych osób w niekorzystnych sytuacjach.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W większości, bo aż 73,8% tj. 25 wychowanków udzieliło negatywnej odpowiedzi; 1 osoba, tj. 3%, zrobiło to 5 razy lub więcej; 1 osoba, tj. 3%, od 2 – 4 razy; 3 uczniom, tj. 9,1%, zdarzyło to się 1 raz; 3 osoby, tj. 9,1%, nie przypomina sobie takiej sytuacji.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Na kolejne pytanie: </w:t>
      </w:r>
      <w:r w:rsidRPr="00D96209">
        <w:rPr>
          <w:b/>
          <w:bCs/>
        </w:rPr>
        <w:t>Czy zdarzyło Ci się dostać do poczty internetowej/komunikatora innej osoby i ujawnić jej tajemnice?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Zdecydowana większość społeczności ośrodka, bo aż 30 wychowanków, tj. 91%, odpowiedziało, że nigdy; 1 osoba, tj. 3%, że przydarzyło się raz; 2 osoby, tj. 6%, nie pamięta takiej sytuacji.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W następnym punkcie postawiono pytanie: </w:t>
      </w:r>
      <w:r w:rsidRPr="00D96209">
        <w:rPr>
          <w:b/>
          <w:bCs/>
        </w:rPr>
        <w:t>Czy zdarzyło Ci się wysłać na portal fałszywe ogłoszenie z danymi innych osób?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lastRenderedPageBreak/>
        <w:t xml:space="preserve">Większość wychowanków, aż 30, co stanowi 91% </w:t>
      </w:r>
      <w:proofErr w:type="spellStart"/>
      <w:r w:rsidRPr="00CD00D9">
        <w:t>wszytkich</w:t>
      </w:r>
      <w:proofErr w:type="spellEnd"/>
      <w:r w:rsidRPr="00CD00D9">
        <w:t xml:space="preserve"> badanych odpowiedziało, że nigdy nie miało takiej sytuacji, 1 uczeń, tj. 3%, dokonał takiej czynności przynajmniej 5 razy lub więcej; 1 osobie, tj. 3% , zdarzyło się raz i 1 tj. 3% nie pamięta takiej sytuacji.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>Kole</w:t>
      </w:r>
      <w:r w:rsidR="00D96209">
        <w:rPr>
          <w:bCs/>
        </w:rPr>
        <w:t>jne 12 pytanie ankiety brzmiało</w:t>
      </w:r>
      <w:r w:rsidRPr="00CD00D9">
        <w:rPr>
          <w:bCs/>
        </w:rPr>
        <w:t xml:space="preserve">: </w:t>
      </w:r>
      <w:r w:rsidRPr="00D96209">
        <w:rPr>
          <w:b/>
          <w:bCs/>
        </w:rPr>
        <w:t>Czy zdarzyło Ci się obrażać inne osoby po</w:t>
      </w:r>
      <w:r w:rsidR="00081F46" w:rsidRPr="00D96209">
        <w:rPr>
          <w:b/>
          <w:bCs/>
        </w:rPr>
        <w:t>d</w:t>
      </w:r>
      <w:r w:rsidRPr="00D96209">
        <w:rPr>
          <w:b/>
          <w:bCs/>
        </w:rPr>
        <w:t>czas gier online?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18,2 %, tj. 6 osób odpowiedziało, że 5 razy i więcej;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6%, tj. 2 osoby odpowiedziały, że od 2 – 4 razy;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15,2%, tj. 5 osób, powiedziało, że 1 raz;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57,6%, tj. 19 osobom, nie zdarzyło to się nigdy;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3%, tj. 1 osoba, nie wie lub nie pamięta.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rPr>
          <w:bCs/>
        </w:rPr>
        <w:t xml:space="preserve">W następnym pytaniu: </w:t>
      </w:r>
      <w:r w:rsidRPr="00D96209">
        <w:rPr>
          <w:b/>
          <w:bCs/>
        </w:rPr>
        <w:t>Czy zdarzyło Ci się ujawnić w Internecie czyjeś prywatne rozmowy?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Odpowiedzi były następujące: 91%, tj. 30 osób odpowiedziało, że nigdy, a 9%, tj. 3 osoby, że taka sytuacja zdarzyła im 1 raz.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Na pytanie 14: </w:t>
      </w:r>
      <w:r w:rsidRPr="00D96209">
        <w:rPr>
          <w:b/>
          <w:bCs/>
        </w:rPr>
        <w:t>Czy zdarzyło Ci się przerobić i umieścić w Internecie zdjęcie innej osoby?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wychowanek, tj. 3%, potwierdził, że zrobił to od 2 – 4 razy; 2, tj. 6%, dokonało takiego procederu raz; 28, tj. 85% nie zdarzyła się taka sytuacja; 2, tj. 6%, nie wie, bądź nie pamięta.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>Na 15 za</w:t>
      </w:r>
      <w:r w:rsidR="0060094B" w:rsidRPr="00CD00D9">
        <w:rPr>
          <w:bCs/>
        </w:rPr>
        <w:t xml:space="preserve">gadnienie: </w:t>
      </w:r>
      <w:r w:rsidR="0060094B" w:rsidRPr="00D96209">
        <w:rPr>
          <w:b/>
          <w:bCs/>
        </w:rPr>
        <w:t>Czy zdarzyło Ci się c</w:t>
      </w:r>
      <w:r w:rsidRPr="00D96209">
        <w:rPr>
          <w:b/>
          <w:bCs/>
        </w:rPr>
        <w:t>elowo rozesłać zawirusowane wiadomości do innej osoby?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Wychowankowie odpowiedzieli: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6%, tj. 2 – 2 – 4 razy;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3%, tj. 1 – raz;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82%, tj. 27 – nigdy;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lastRenderedPageBreak/>
        <w:t>9%, tj. 3 – nie wiem, nie pamiętam.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Na pytanie: </w:t>
      </w:r>
      <w:r w:rsidRPr="00D96209">
        <w:rPr>
          <w:b/>
          <w:bCs/>
        </w:rPr>
        <w:t>Czy zdarzyło Ci się celowo wykluczyć ze swoich znajomych w Internecie inną osobą, aby jej dokuczyć?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osoba, tj. 3% - zrobiła to 5 lub więcej razy;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1 osoba, tj. 3% - od 2 – 4 razy;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4 osoby, tj. 12% - raz;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25 osób, tj. 76% - nigdy;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2 osoby, tj. 6% - nie wie, nie pamięta.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17 pytanie </w:t>
      </w:r>
      <w:r w:rsidRPr="00D96209">
        <w:rPr>
          <w:b/>
          <w:bCs/>
        </w:rPr>
        <w:t>było podsumowaniem wszystkich postawionych wyżej zagadnień, wychowankowie mieli określić, kogo najczęściej dotyczyły rzeczy wymienione</w:t>
      </w:r>
      <w:r w:rsidR="00D96209">
        <w:rPr>
          <w:b/>
          <w:bCs/>
        </w:rPr>
        <w:br/>
      </w:r>
      <w:r w:rsidRPr="00D96209">
        <w:rPr>
          <w:b/>
          <w:bCs/>
        </w:rPr>
        <w:t>w pytaniach: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kolegów/koleżanek z klasy – 9,1% - 3 uczniów;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innych młodych ludzi, których znasz – 27,3% - 9 uczniów;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nauczycieli - 0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osób, które znasz tylko z Internetu – 15,2% - 5 uczniów;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osób całkowicie przypadkowych/nieznajomych – 3% - 1 uczeń;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innych dorosłych – 6% - 2 uczniów;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nie tyle konkretnych osób, co grup ludzi, np. kibice – 12,1% - 4 uczniów;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nikogo – 27,3% - 9 uczniów.</w:t>
      </w:r>
    </w:p>
    <w:p w:rsidR="001C399E" w:rsidRPr="00D96209" w:rsidRDefault="001C399E" w:rsidP="00CD00D9">
      <w:pPr>
        <w:pStyle w:val="NormalnyWeb"/>
        <w:spacing w:after="198" w:line="360" w:lineRule="auto"/>
        <w:jc w:val="both"/>
        <w:rPr>
          <w:b/>
        </w:rPr>
      </w:pPr>
      <w:r w:rsidRPr="00CD00D9">
        <w:rPr>
          <w:bCs/>
        </w:rPr>
        <w:t xml:space="preserve">Na pytanie: </w:t>
      </w:r>
      <w:r w:rsidRPr="00D96209">
        <w:rPr>
          <w:b/>
          <w:bCs/>
        </w:rPr>
        <w:t>Czy zdarzyło Ci się w ostatnim roku, że ktoś przy pomocy Internetu: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a) wysłał sms, który mi dokuczył – 9 osób, 27,3%;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lastRenderedPageBreak/>
        <w:t>b) komentował moje wypowiedzi na forum internetowym w taki sposób, że sprawił mi przykrość – 4 osoby, 12,1%;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c) umieścił/rozesłał w Internecie moje zdjęcia w niekorzystnej sytuacji – 2 osoby, 6%;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d) wysłał na portal randkowy/towarzyski fałszywe ogłoszenie z moimi danymi/zdjęciem – 1 osoba, 3 %;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e) założył fikcyjne konto internetowe w portalu społecznościowym ośmieszające mnie- 1 osoba, 3%;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f) obraził mnie w trakcie grania w gry online – 5 osób, 15,2 %;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g) dostał się do mojego komunikatora internetowego i ujawnił moje tajemnice/treści rozmów – 1 osoba, 3%;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h) wysłał mi zawirusowaną wiadomość – 4 osoby, 12.1%;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i) wyzywał mnie podczas rozmowy na czacie – 0;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j) wykluczył mnie z grupy swoich znajomych, aby mnie ośmieszyć – 0;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k) dostał się do mojej poczty internetowej – 1 osoba, 3%,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t>l) nie było takiej sytuacji – 13 osób, 39,4%.</w:t>
      </w:r>
    </w:p>
    <w:p w:rsidR="001C399E" w:rsidRPr="00CD00D9" w:rsidRDefault="001C399E" w:rsidP="00CD00D9">
      <w:pPr>
        <w:pStyle w:val="NormalnyWeb"/>
        <w:spacing w:after="198" w:line="360" w:lineRule="auto"/>
        <w:jc w:val="both"/>
      </w:pPr>
      <w:r w:rsidRPr="00CD00D9">
        <w:rPr>
          <w:bCs/>
        </w:rPr>
        <w:t>Ostatni problem dotyczył pytania poprzedniego, w którym wychowankowie, którym zdarzyło się doświadczyć którejś z wymienionych wyżej sytuacji, zostali poproszeni o odpowiedź, kto tego dokonał:</w:t>
      </w:r>
    </w:p>
    <w:p w:rsidR="001C399E" w:rsidRPr="00CD00D9" w:rsidRDefault="001C399E" w:rsidP="00CD00D9">
      <w:pPr>
        <w:pStyle w:val="NormalnyWeb"/>
        <w:numPr>
          <w:ilvl w:val="0"/>
          <w:numId w:val="5"/>
        </w:numPr>
        <w:spacing w:after="198" w:line="360" w:lineRule="auto"/>
        <w:jc w:val="both"/>
      </w:pPr>
      <w:r w:rsidRPr="00CD00D9">
        <w:t>10 uczniów, tj. 30,3% odpowiedziało, że były to osoby, które znają tylko z Internetu;</w:t>
      </w:r>
    </w:p>
    <w:p w:rsidR="001C399E" w:rsidRPr="00CD00D9" w:rsidRDefault="001C399E" w:rsidP="00CD00D9">
      <w:pPr>
        <w:pStyle w:val="NormalnyWeb"/>
        <w:numPr>
          <w:ilvl w:val="0"/>
          <w:numId w:val="5"/>
        </w:numPr>
        <w:spacing w:after="198" w:line="360" w:lineRule="auto"/>
        <w:jc w:val="both"/>
      </w:pPr>
      <w:r w:rsidRPr="00CD00D9">
        <w:t>4 uczniów, tj. 12,1% odpowiedziało, że były to osoby całkowicie przypadkowe/nie znam;</w:t>
      </w:r>
    </w:p>
    <w:p w:rsidR="001C399E" w:rsidRPr="00CD00D9" w:rsidRDefault="001C399E" w:rsidP="00CD00D9">
      <w:pPr>
        <w:pStyle w:val="NormalnyWeb"/>
        <w:numPr>
          <w:ilvl w:val="0"/>
          <w:numId w:val="5"/>
        </w:numPr>
        <w:spacing w:after="198" w:line="360" w:lineRule="auto"/>
        <w:jc w:val="both"/>
      </w:pPr>
      <w:r w:rsidRPr="00CD00D9">
        <w:t>1 uczeń, tj. 3% odpowiedział, że inni dorośli;</w:t>
      </w:r>
    </w:p>
    <w:p w:rsidR="001C399E" w:rsidRPr="00CD00D9" w:rsidRDefault="001C399E" w:rsidP="00CD00D9">
      <w:pPr>
        <w:pStyle w:val="NormalnyWeb"/>
        <w:numPr>
          <w:ilvl w:val="0"/>
          <w:numId w:val="5"/>
        </w:numPr>
        <w:spacing w:after="198" w:line="360" w:lineRule="auto"/>
        <w:jc w:val="both"/>
      </w:pPr>
      <w:r w:rsidRPr="00CD00D9">
        <w:t>3 uczniów, tj. 9,1% odpowiedziało, że</w:t>
      </w:r>
      <w:r w:rsidR="00DD07E7" w:rsidRPr="00CD00D9">
        <w:t xml:space="preserve"> </w:t>
      </w:r>
      <w:r w:rsidRPr="00CD00D9">
        <w:t>była dziewczyna;</w:t>
      </w:r>
    </w:p>
    <w:p w:rsidR="001C399E" w:rsidRPr="00CD00D9" w:rsidRDefault="001C399E" w:rsidP="00CD00D9">
      <w:pPr>
        <w:pStyle w:val="NormalnyWeb"/>
        <w:numPr>
          <w:ilvl w:val="0"/>
          <w:numId w:val="5"/>
        </w:numPr>
        <w:spacing w:after="198" w:line="360" w:lineRule="auto"/>
        <w:jc w:val="both"/>
      </w:pPr>
      <w:r w:rsidRPr="00CD00D9">
        <w:lastRenderedPageBreak/>
        <w:t>2 uczniów, tj. 6,1% odpowiedziało, że nie były to konkretne osoby, tylko grupy ludzi, np. kibice;</w:t>
      </w:r>
    </w:p>
    <w:p w:rsidR="001C399E" w:rsidRPr="00CD00D9" w:rsidRDefault="001C399E" w:rsidP="00CD00D9">
      <w:pPr>
        <w:pStyle w:val="NormalnyWeb"/>
        <w:numPr>
          <w:ilvl w:val="0"/>
          <w:numId w:val="5"/>
        </w:numPr>
        <w:spacing w:after="198" w:line="360" w:lineRule="auto"/>
        <w:jc w:val="both"/>
      </w:pPr>
      <w:r w:rsidRPr="00CD00D9">
        <w:t>13 uczniów, tj. 39,4% odpowiedziało, że nikt taki się nie zdarzył.</w:t>
      </w:r>
    </w:p>
    <w:p w:rsidR="00DD07E7" w:rsidRPr="00CD00D9" w:rsidRDefault="00DD07E7" w:rsidP="00CD00D9">
      <w:pPr>
        <w:pStyle w:val="NormalnyWeb"/>
        <w:spacing w:after="198" w:line="360" w:lineRule="auto"/>
        <w:jc w:val="both"/>
      </w:pPr>
      <w:r w:rsidRPr="00CD00D9">
        <w:t>Po przeprowadzeniu ankiety wśród 17 wychowawców/nauczycieli Młodzieżowego Ośrodka Wychowawczego w Polanowie, na temat bezpiecznego Internetu, na postawione w niej pytania odpowiedzieli w następujący sposób:</w:t>
      </w:r>
    </w:p>
    <w:p w:rsidR="00DD07E7" w:rsidRPr="00CD00D9" w:rsidRDefault="00DD07E7" w:rsidP="00D96209">
      <w:pPr>
        <w:pStyle w:val="NormalnyWeb"/>
        <w:spacing w:after="198" w:line="360" w:lineRule="auto"/>
        <w:ind w:firstLine="708"/>
        <w:jc w:val="both"/>
      </w:pPr>
      <w:r w:rsidRPr="00CD00D9">
        <w:t>Wszyscy pracownicy pedagogiczni w Ośrodku odpowiedzieli, że wiedzą jakie działania należy podejmować, aby obronić dziecko przed niebezpieczeństwami w Internecie. Według nich powinny być podejmowane  rozmowy o zagrożeniach w sieci i doradztwo jak ich unikać. Pedagodzy powinni ostrzegać o tym, by nie podawać swoich danych osobom nieznajomym, wskazać strony, z których można skorzystać, blokować strony przeznaczone dla dorosłych, kontrolować przy korzystaniu z Internetu. Również odbywają się lekcje wychowawcze, na których są pokazywane ciekawe, inspirujące strony. Nauczyciele i wychowawcy zgodnie stwierdzili, że największym wsparciem dla nich byłoby metodyczne szkolenie dla uczniów ze specjalistami w zakresie cyberprzemocy. Większość nauczycieli i wychowawców deklaruje, że wie jak nauczyć dziecko konstruktywnego korzystania z mediów społecznościowych. Wszyscy zgodnie twierdzą, że w Internecie czyha wiele niebezpiecze</w:t>
      </w:r>
      <w:r w:rsidR="002B0C72" w:rsidRPr="00CD00D9">
        <w:t>ństw dla dzieci, a wśród nich jest kontakt z niebezpiecznymi osobami (np.. Pedofilami), przemoc rówieśnicza online, uzależnienie od Internetu, cyberprzestępczość (np. kradzież danych osobowych), cyberprzemoc. Nauczyciele i wychowawcy wiedzą jak pomóc dziecku, gdy padnie ofiarą oszustwa w Internecie. Pedagodzy korzystają z serwisów społecznościowych i potrafią się nimi posługiwać. Zdaniem nauczycieli i wychowawców, aby zapewnić dziecku bezpieczeństwo w sieci pedagog powinien podejmować współpracę z rodzicami poprzez rozmowę o cyberprzemocy, nakłonienie rodziców do częstych kontroli komputera oraz historii przeglądania, przedstawienie rodzicom istniejących problemów niebezpieczeństw, rozmowy z rodzicami na temat stron, z których dzieci mogą korzystać i w jaki sposób je nadzorować, uświadomienie rodziców o skali problemu.</w:t>
      </w:r>
    </w:p>
    <w:p w:rsidR="009109D5" w:rsidRPr="00CD00D9" w:rsidRDefault="009109D5" w:rsidP="00D96209">
      <w:pPr>
        <w:pStyle w:val="NormalnyWeb"/>
        <w:spacing w:after="198" w:line="360" w:lineRule="auto"/>
        <w:ind w:firstLine="708"/>
        <w:jc w:val="both"/>
      </w:pPr>
      <w:r w:rsidRPr="00CD00D9">
        <w:t>Zdecydowana większość rodziców interesuje się tym, z jakich treści internetowych korzystają ich dzieci. 50% ankietowanych rodziców/opiekunów odpowiedziało, że ich dzieci codziennie korzystają z Internetu</w:t>
      </w:r>
      <w:r w:rsidR="008B0D75" w:rsidRPr="00CD00D9">
        <w:t xml:space="preserve">, 30% odpowiedziało, że często korzystają, 20% ankietowanych odpowiedziało, że non stop ich dzieci siedzą przy komputerze. Większość </w:t>
      </w:r>
      <w:r w:rsidR="008B0D75" w:rsidRPr="00CD00D9">
        <w:lastRenderedPageBreak/>
        <w:t xml:space="preserve">dzieci ma telefon komórkowy z dostępem do Internetu. Rodzice/opiekunowie odpowiedzieli, że ich dzieci najczęściej grają w gry sieciowe, komunikuje się ze znajomym na portalach społecznościowych typu Facebook, pobiera muzykę, filmy, zdjęcia itp. Według rodziców zagrożenia jakie mogą czyhać w Internecie to </w:t>
      </w:r>
      <w:r w:rsidR="008119C4" w:rsidRPr="00CD00D9">
        <w:t>pornografia, hejt, cyberprzemoc. Większość rodziców deklaruje, że kontroluje czas spędzany przez dziecko w Internecie, jednak dzieci mają stały dostęp do Internetu. Ankietowani odpowiedzieli, że ich dzieci korzystają średnio 5h dziennie z komputer</w:t>
      </w:r>
      <w:r w:rsidR="003B1964" w:rsidRPr="00CD00D9">
        <w:t>a. Większość rodziców nie zna zasad bezpiecznego korzystania przez dzieci z Internetu. Jedyną zasadę jaką znają to blokada rodzicielska. Wszyscy ankietowani mają program antywirusowy – ANTYWIR.</w:t>
      </w:r>
    </w:p>
    <w:p w:rsidR="00D96209" w:rsidRDefault="00081F46" w:rsidP="00D96209">
      <w:pPr>
        <w:pStyle w:val="NormalnyWeb"/>
        <w:spacing w:after="198" w:line="360" w:lineRule="auto"/>
        <w:jc w:val="both"/>
        <w:rPr>
          <w:b/>
          <w:sz w:val="28"/>
          <w:szCs w:val="28"/>
        </w:rPr>
      </w:pPr>
      <w:r w:rsidRPr="00D96209">
        <w:rPr>
          <w:b/>
          <w:sz w:val="28"/>
          <w:szCs w:val="28"/>
        </w:rPr>
        <w:t>Rekomendacje:</w:t>
      </w:r>
    </w:p>
    <w:p w:rsidR="00D96209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W związku z pojawiającymi się w </w:t>
      </w:r>
      <w:r w:rsidR="0060094B" w:rsidRPr="00CD00D9">
        <w:t>Ośrodkach</w:t>
      </w:r>
      <w:r w:rsidRPr="00CD00D9">
        <w:t xml:space="preserve"> różnymi formami cyberprzemocy należy</w:t>
      </w:r>
      <w:r w:rsidR="00D96209">
        <w:t xml:space="preserve"> </w:t>
      </w:r>
      <w:r w:rsidRPr="00CD00D9">
        <w:t>monitorować</w:t>
      </w:r>
      <w:r w:rsidR="0060094B" w:rsidRPr="00CD00D9">
        <w:t xml:space="preserve"> zachowania uczniów na terenie Ośrodka</w:t>
      </w:r>
      <w:r w:rsidRPr="00CD00D9">
        <w:t xml:space="preserve"> i reagować w przypadku</w:t>
      </w:r>
      <w:r w:rsidR="00D96209">
        <w:t xml:space="preserve"> </w:t>
      </w:r>
      <w:r w:rsidRPr="00CD00D9">
        <w:t xml:space="preserve">pojawienia się niepożądanych </w:t>
      </w:r>
      <w:proofErr w:type="spellStart"/>
      <w:r w:rsidRPr="00CD00D9">
        <w:t>zachowań</w:t>
      </w:r>
      <w:proofErr w:type="spellEnd"/>
      <w:r w:rsidRPr="00CD00D9">
        <w:t xml:space="preserve">. </w:t>
      </w:r>
    </w:p>
    <w:p w:rsidR="00D96209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Należy prezentować </w:t>
      </w:r>
      <w:r w:rsidR="0060094B" w:rsidRPr="00CD00D9">
        <w:t>wychowankom</w:t>
      </w:r>
      <w:r w:rsidRPr="00CD00D9">
        <w:t xml:space="preserve"> pozytywne aspekty korzystania z Internetu </w:t>
      </w:r>
      <w:r w:rsidR="00D96209">
        <w:br/>
      </w:r>
      <w:r w:rsidRPr="00CD00D9">
        <w:t>i urządzeń</w:t>
      </w:r>
      <w:r w:rsidR="00D96209">
        <w:rPr>
          <w:b/>
          <w:sz w:val="28"/>
          <w:szCs w:val="28"/>
        </w:rPr>
        <w:t xml:space="preserve"> </w:t>
      </w:r>
      <w:r w:rsidRPr="00CD00D9">
        <w:t>nowoczesnej technologii w tym portali społecznościowych i uświadamiać faktyczne</w:t>
      </w:r>
      <w:r w:rsidR="00D96209">
        <w:rPr>
          <w:b/>
          <w:sz w:val="28"/>
          <w:szCs w:val="28"/>
        </w:rPr>
        <w:t xml:space="preserve"> </w:t>
      </w:r>
      <w:r w:rsidRPr="00CD00D9">
        <w:t>zagrożenia płynące z agresji elektronicznej (lekcje wychowawcze)</w:t>
      </w:r>
      <w:r w:rsidR="0060094B" w:rsidRPr="00CD00D9">
        <w:t>.</w:t>
      </w:r>
    </w:p>
    <w:p w:rsidR="00D96209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Przeprowadzić </w:t>
      </w:r>
      <w:r w:rsidR="0060094B" w:rsidRPr="00CD00D9">
        <w:t>rozmowy</w:t>
      </w:r>
      <w:r w:rsidR="00D96209">
        <w:t xml:space="preserve"> </w:t>
      </w:r>
      <w:r w:rsidRPr="00CD00D9">
        <w:t>z rodzicami na temat niebezpieczeństw w sieci.</w:t>
      </w:r>
    </w:p>
    <w:p w:rsidR="0058057F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>Uczulać rodziców na kontrolowanie czasu spędzonego przed komputerem przez swoje</w:t>
      </w:r>
      <w:r w:rsidR="00D96209">
        <w:rPr>
          <w:b/>
          <w:sz w:val="28"/>
          <w:szCs w:val="28"/>
        </w:rPr>
        <w:t xml:space="preserve"> </w:t>
      </w:r>
      <w:r w:rsidRPr="00CD00D9">
        <w:t>dzieci.</w:t>
      </w:r>
    </w:p>
    <w:p w:rsidR="0058057F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>Podczas różnych zajęć, nie tylko zajęć z wychowawcą:</w:t>
      </w:r>
    </w:p>
    <w:p w:rsidR="0058057F" w:rsidRDefault="00081F46" w:rsidP="00D96209">
      <w:pPr>
        <w:pStyle w:val="NormalnyWeb"/>
        <w:numPr>
          <w:ilvl w:val="0"/>
          <w:numId w:val="7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uświadamiać </w:t>
      </w:r>
      <w:r w:rsidR="0060094B" w:rsidRPr="00CD00D9">
        <w:t>wychowankom</w:t>
      </w:r>
      <w:r w:rsidRPr="00CD00D9">
        <w:t xml:space="preserve"> szkodliwość społeczną naruszania praw aut</w:t>
      </w:r>
      <w:r w:rsidR="0060094B" w:rsidRPr="00CD00D9">
        <w:t xml:space="preserve">orskich, zarówno w </w:t>
      </w:r>
      <w:r w:rsidRPr="00CD00D9">
        <w:t>kategoriach moralnych, jak i odpowiedzialności karnej,</w:t>
      </w:r>
    </w:p>
    <w:p w:rsidR="0058057F" w:rsidRDefault="00081F46" w:rsidP="00D96209">
      <w:pPr>
        <w:pStyle w:val="NormalnyWeb"/>
        <w:numPr>
          <w:ilvl w:val="0"/>
          <w:numId w:val="7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zachęcać do odpowiedzialnych </w:t>
      </w:r>
      <w:proofErr w:type="spellStart"/>
      <w:r w:rsidRPr="00CD00D9">
        <w:t>zachowań</w:t>
      </w:r>
      <w:proofErr w:type="spellEnd"/>
      <w:r w:rsidRPr="00CD00D9">
        <w:t xml:space="preserve"> w Sieci,</w:t>
      </w:r>
    </w:p>
    <w:p w:rsidR="0058057F" w:rsidRDefault="00081F46" w:rsidP="00D96209">
      <w:pPr>
        <w:pStyle w:val="NormalnyWeb"/>
        <w:numPr>
          <w:ilvl w:val="0"/>
          <w:numId w:val="7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 uczyć, jak „mądrze” korzystać z Internetu,</w:t>
      </w:r>
    </w:p>
    <w:p w:rsidR="00081F46" w:rsidRPr="0058057F" w:rsidRDefault="00081F46" w:rsidP="00D96209">
      <w:pPr>
        <w:pStyle w:val="NormalnyWeb"/>
        <w:numPr>
          <w:ilvl w:val="0"/>
          <w:numId w:val="7"/>
        </w:numPr>
        <w:spacing w:after="198" w:line="360" w:lineRule="auto"/>
        <w:jc w:val="both"/>
        <w:rPr>
          <w:b/>
          <w:sz w:val="28"/>
          <w:szCs w:val="28"/>
        </w:rPr>
      </w:pPr>
      <w:r w:rsidRPr="00CD00D9">
        <w:t xml:space="preserve"> promować wiedzę w zakresie bezpieczeństwa cyfrowego.</w:t>
      </w:r>
    </w:p>
    <w:p w:rsidR="0058057F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</w:pPr>
      <w:r w:rsidRPr="00CD00D9">
        <w:lastRenderedPageBreak/>
        <w:t>Podczas realizacji działań związanych z zapobieganiem cyberprzemocy zaprosić do</w:t>
      </w:r>
      <w:r w:rsidR="0058057F">
        <w:t xml:space="preserve"> </w:t>
      </w:r>
      <w:r w:rsidRPr="00CD00D9">
        <w:t>współpracy przedstawiciela prawa.</w:t>
      </w:r>
    </w:p>
    <w:p w:rsidR="0058057F" w:rsidRDefault="00081F46" w:rsidP="00D96209">
      <w:pPr>
        <w:pStyle w:val="NormalnyWeb"/>
        <w:numPr>
          <w:ilvl w:val="0"/>
          <w:numId w:val="6"/>
        </w:numPr>
        <w:spacing w:after="198" w:line="360" w:lineRule="auto"/>
        <w:jc w:val="both"/>
      </w:pPr>
      <w:r w:rsidRPr="00CD00D9">
        <w:t>W planach pracy w</w:t>
      </w:r>
      <w:r w:rsidR="0060094B" w:rsidRPr="00CD00D9">
        <w:t>ychowawczej w roku szkolnym 2019/2020</w:t>
      </w:r>
      <w:r w:rsidRPr="00CD00D9">
        <w:t xml:space="preserve"> uwzględnić następujące</w:t>
      </w:r>
      <w:r w:rsidR="0058057F">
        <w:t xml:space="preserve"> </w:t>
      </w:r>
      <w:bookmarkStart w:id="0" w:name="_GoBack"/>
      <w:bookmarkEnd w:id="0"/>
      <w:r w:rsidRPr="00CD00D9">
        <w:t>tematy:</w:t>
      </w:r>
    </w:p>
    <w:p w:rsidR="0058057F" w:rsidRDefault="00081F46" w:rsidP="00D96209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Bezpieczeństwo własnego wizerunku,</w:t>
      </w:r>
    </w:p>
    <w:p w:rsidR="0058057F" w:rsidRDefault="00081F46" w:rsidP="00D96209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Bezpieczeństwo w kontakcie z innymi,</w:t>
      </w:r>
    </w:p>
    <w:p w:rsidR="0058057F" w:rsidRDefault="00081F46" w:rsidP="00D96209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Ergonomia korzystania z narzędzi cyfrowych,</w:t>
      </w:r>
    </w:p>
    <w:p w:rsidR="0058057F" w:rsidRDefault="00081F46" w:rsidP="00D96209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Hasła, loginy i bezpieczne logowanie,</w:t>
      </w:r>
    </w:p>
    <w:p w:rsidR="0058057F" w:rsidRDefault="00081F46" w:rsidP="00D96209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Prawa autorskie,</w:t>
      </w:r>
    </w:p>
    <w:p w:rsidR="0058057F" w:rsidRDefault="00081F46" w:rsidP="00D96209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Wiarygodność w sieci,</w:t>
      </w:r>
    </w:p>
    <w:p w:rsidR="001C399E" w:rsidRDefault="00081F46" w:rsidP="0058057F">
      <w:pPr>
        <w:pStyle w:val="NormalnyWeb"/>
        <w:numPr>
          <w:ilvl w:val="0"/>
          <w:numId w:val="8"/>
        </w:numPr>
        <w:spacing w:after="198" w:line="360" w:lineRule="auto"/>
        <w:jc w:val="both"/>
      </w:pPr>
      <w:r w:rsidRPr="00CD00D9">
        <w:t>Internet bez hejtu.</w:t>
      </w:r>
    </w:p>
    <w:p w:rsidR="0058057F" w:rsidRPr="00CD00D9" w:rsidRDefault="0058057F" w:rsidP="0058057F">
      <w:pPr>
        <w:pStyle w:val="NormalnyWeb"/>
        <w:spacing w:after="198" w:line="360" w:lineRule="auto"/>
        <w:ind w:left="1440"/>
        <w:jc w:val="both"/>
      </w:pPr>
    </w:p>
    <w:p w:rsidR="0060094B" w:rsidRPr="0058057F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8057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Zespół do spraw ewaluacji wewnętrznej:</w:t>
      </w:r>
    </w:p>
    <w:p w:rsidR="0060094B" w:rsidRPr="00CD00D9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Przewodnicząca: </w:t>
      </w:r>
    </w:p>
    <w:p w:rsidR="0060094B" w:rsidRPr="00CD00D9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Renata Wołk…………………………………………….</w:t>
      </w:r>
    </w:p>
    <w:p w:rsidR="0060094B" w:rsidRPr="00CD00D9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Członkowie:</w:t>
      </w:r>
    </w:p>
    <w:p w:rsidR="0060094B" w:rsidRPr="00CD00D9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Patrycja Jarecka…………………………………………….</w:t>
      </w:r>
    </w:p>
    <w:p w:rsidR="0060094B" w:rsidRPr="00CD00D9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Elwira Skibińska…………………………………….</w:t>
      </w:r>
    </w:p>
    <w:p w:rsidR="0060094B" w:rsidRPr="00CD00D9" w:rsidRDefault="0060094B" w:rsidP="00D9620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0D9">
        <w:rPr>
          <w:rFonts w:ascii="Times New Roman" w:eastAsia="Times New Roman" w:hAnsi="Times New Roman" w:cs="Times New Roman"/>
          <w:sz w:val="24"/>
          <w:szCs w:val="24"/>
          <w:lang w:eastAsia="pl-PL"/>
        </w:rPr>
        <w:t>Mariusz Kurasz………………………………………….</w:t>
      </w:r>
    </w:p>
    <w:p w:rsidR="001C399E" w:rsidRPr="00CD00D9" w:rsidRDefault="001C399E" w:rsidP="00D96209">
      <w:pPr>
        <w:pStyle w:val="NormalnyWeb"/>
        <w:spacing w:after="240" w:line="360" w:lineRule="auto"/>
        <w:jc w:val="both"/>
      </w:pPr>
    </w:p>
    <w:p w:rsidR="001C399E" w:rsidRPr="00CD00D9" w:rsidRDefault="001C399E" w:rsidP="00CD00D9">
      <w:pPr>
        <w:pStyle w:val="NormalnyWeb"/>
        <w:spacing w:after="240" w:line="360" w:lineRule="auto"/>
        <w:jc w:val="both"/>
      </w:pPr>
    </w:p>
    <w:p w:rsidR="0077428A" w:rsidRPr="0058057F" w:rsidRDefault="0077428A" w:rsidP="0058057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</w:p>
    <w:sectPr w:rsidR="0077428A" w:rsidRPr="0058057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BF7" w:rsidRDefault="00B91BF7" w:rsidP="003B1964">
      <w:pPr>
        <w:spacing w:after="0" w:line="240" w:lineRule="auto"/>
      </w:pPr>
      <w:r>
        <w:separator/>
      </w:r>
    </w:p>
  </w:endnote>
  <w:endnote w:type="continuationSeparator" w:id="0">
    <w:p w:rsidR="00B91BF7" w:rsidRDefault="00B91BF7" w:rsidP="003B1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1906542"/>
      <w:docPartObj>
        <w:docPartGallery w:val="Page Numbers (Bottom of Page)"/>
        <w:docPartUnique/>
      </w:docPartObj>
    </w:sdtPr>
    <w:sdtEndPr/>
    <w:sdtContent>
      <w:p w:rsidR="003B1964" w:rsidRDefault="003B19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D12">
          <w:rPr>
            <w:noProof/>
          </w:rPr>
          <w:t>1</w:t>
        </w:r>
        <w:r>
          <w:fldChar w:fldCharType="end"/>
        </w:r>
      </w:p>
    </w:sdtContent>
  </w:sdt>
  <w:p w:rsidR="003B1964" w:rsidRDefault="003B19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BF7" w:rsidRDefault="00B91BF7" w:rsidP="003B1964">
      <w:pPr>
        <w:spacing w:after="0" w:line="240" w:lineRule="auto"/>
      </w:pPr>
      <w:r>
        <w:separator/>
      </w:r>
    </w:p>
  </w:footnote>
  <w:footnote w:type="continuationSeparator" w:id="0">
    <w:p w:rsidR="00B91BF7" w:rsidRDefault="00B91BF7" w:rsidP="003B1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D3E77"/>
    <w:multiLevelType w:val="multilevel"/>
    <w:tmpl w:val="30129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727AAC"/>
    <w:multiLevelType w:val="multilevel"/>
    <w:tmpl w:val="C23C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E52EE2"/>
    <w:multiLevelType w:val="hybridMultilevel"/>
    <w:tmpl w:val="A4C009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AD4689"/>
    <w:multiLevelType w:val="multilevel"/>
    <w:tmpl w:val="5A6A2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F71E23"/>
    <w:multiLevelType w:val="multilevel"/>
    <w:tmpl w:val="B494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EC2F06"/>
    <w:multiLevelType w:val="hybridMultilevel"/>
    <w:tmpl w:val="74F69BCC"/>
    <w:lvl w:ilvl="0" w:tplc="678854E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C20E3A"/>
    <w:multiLevelType w:val="multilevel"/>
    <w:tmpl w:val="FEF21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8E08C6"/>
    <w:multiLevelType w:val="hybridMultilevel"/>
    <w:tmpl w:val="64F8EE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5F0"/>
    <w:rsid w:val="00081F46"/>
    <w:rsid w:val="001C399E"/>
    <w:rsid w:val="002572FB"/>
    <w:rsid w:val="002B0C72"/>
    <w:rsid w:val="003B1964"/>
    <w:rsid w:val="00503ED3"/>
    <w:rsid w:val="0058057F"/>
    <w:rsid w:val="0060094B"/>
    <w:rsid w:val="0077428A"/>
    <w:rsid w:val="007B7C0D"/>
    <w:rsid w:val="008119C4"/>
    <w:rsid w:val="0084287A"/>
    <w:rsid w:val="0085431B"/>
    <w:rsid w:val="008B0D75"/>
    <w:rsid w:val="009109D5"/>
    <w:rsid w:val="009B25F0"/>
    <w:rsid w:val="00B70345"/>
    <w:rsid w:val="00B91BF7"/>
    <w:rsid w:val="00BD3C49"/>
    <w:rsid w:val="00CD00D9"/>
    <w:rsid w:val="00D96209"/>
    <w:rsid w:val="00DD07E7"/>
    <w:rsid w:val="00ED6D20"/>
    <w:rsid w:val="00F7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399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B1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964"/>
  </w:style>
  <w:style w:type="paragraph" w:styleId="Stopka">
    <w:name w:val="footer"/>
    <w:basedOn w:val="Normalny"/>
    <w:link w:val="StopkaZnak"/>
    <w:uiPriority w:val="99"/>
    <w:unhideWhenUsed/>
    <w:rsid w:val="003B1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9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C399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B1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1964"/>
  </w:style>
  <w:style w:type="paragraph" w:styleId="Stopka">
    <w:name w:val="footer"/>
    <w:basedOn w:val="Normalny"/>
    <w:link w:val="StopkaZnak"/>
    <w:uiPriority w:val="99"/>
    <w:unhideWhenUsed/>
    <w:rsid w:val="003B19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1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72443-F948-4009-9707-4F26AECC4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2283</Words>
  <Characters>13703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-biblioteka</dc:creator>
  <cp:lastModifiedBy>patrycja -biblioteka</cp:lastModifiedBy>
  <cp:revision>2</cp:revision>
  <dcterms:created xsi:type="dcterms:W3CDTF">2021-05-24T14:38:00Z</dcterms:created>
  <dcterms:modified xsi:type="dcterms:W3CDTF">2021-05-24T14:38:00Z</dcterms:modified>
</cp:coreProperties>
</file>