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1C777" w14:textId="0EAA774C" w:rsidR="00C717CC" w:rsidRPr="00E33B71" w:rsidRDefault="003A03C5" w:rsidP="00E33B71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pl-PL"/>
        </w:rPr>
      </w:pPr>
      <w:r w:rsidRPr="003A03C5"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pl-PL"/>
        </w:rPr>
        <w:t>Informacja dla osób ubiegających się o praktykę studencką, absolwencką, staż, wolontariat</w:t>
      </w:r>
      <w:r w:rsidR="00246A17"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pl-PL"/>
        </w:rPr>
        <w:t xml:space="preserve">.                           </w:t>
      </w:r>
      <w:r w:rsidRPr="003A03C5"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pl-PL"/>
        </w:rPr>
        <w:t xml:space="preserve">w </w:t>
      </w:r>
      <w:r w:rsidR="00C717CC" w:rsidRPr="00E33B71"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pl-PL"/>
        </w:rPr>
        <w:t>Młodzieżowym Ośrodku Wychowawczym w Polanowie</w:t>
      </w:r>
    </w:p>
    <w:p w14:paraId="34B7CEE4" w14:textId="0C764D57" w:rsidR="003A03C5" w:rsidRPr="003A03C5" w:rsidRDefault="003A03C5" w:rsidP="00C717C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Szanowni Państwo,</w:t>
      </w:r>
    </w:p>
    <w:p w14:paraId="0A88BFC5" w14:textId="25E32678" w:rsidR="003A03C5" w:rsidRPr="003A03C5" w:rsidRDefault="003A03C5" w:rsidP="003A03C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W związku z rozpoczęciem stosowania z dniem 25 maja 2018 r. Rozporządzenia Parlamentu Europejskiego i Rady UE 2016/679 z dnia 27 kwietnia 2016 r. </w:t>
      </w:r>
      <w:r w:rsidRPr="003A03C5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pl-PL"/>
        </w:rPr>
        <w:t>w sprawie ochrony osób fizycznych w związku z przetwarzaniem danych osobowych i w sprawie swobodnego przepływu takich danych oraz uchylenia dyrektywy 95/46/WE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 (dalej RODO), zgodnie z art. 13 ust. RODO przysługują Pani/Panu określone poniżej prawa związane z przetwarzaniem Pani/Pana danych osobowych przez </w:t>
      </w:r>
      <w:r w:rsidR="00C717CC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Młodzieżowy Ośrodek Wychowawczy w Polanowie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.</w:t>
      </w:r>
    </w:p>
    <w:p w14:paraId="3B31B239" w14:textId="6E2D4D30" w:rsidR="003A03C5" w:rsidRPr="003A03C5" w:rsidRDefault="003A03C5" w:rsidP="003A03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Administratorem Pani/Pana danych osobowych jest </w:t>
      </w:r>
      <w:r w:rsidR="00E5062F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Młodzieżowy Ośrodek Wychowawczy w Polanowie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, ul. </w:t>
      </w:r>
      <w:r w:rsidR="00E5062F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Korczaka 4, 76-010 Polanów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, reprezentowan</w:t>
      </w:r>
      <w:r w:rsidR="00D16A0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y</w:t>
      </w:r>
      <w:bookmarkStart w:id="0" w:name="_GoBack"/>
      <w:bookmarkEnd w:id="0"/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 przez Dyrektora.</w:t>
      </w:r>
    </w:p>
    <w:p w14:paraId="7C8EFD62" w14:textId="7154E78B" w:rsidR="003A03C5" w:rsidRPr="003A03C5" w:rsidRDefault="003A03C5" w:rsidP="003A03C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Sposób kontaktu z inspektorem ochrony danych e-mail: </w:t>
      </w:r>
      <w:hyperlink r:id="rId5" w:history="1">
        <w:r w:rsidR="003042A5" w:rsidRPr="00460CF5">
          <w:rPr>
            <w:rStyle w:val="Hipercze"/>
            <w:rFonts w:ascii="Helvetica" w:eastAsia="Times New Roman" w:hAnsi="Helvetica" w:cs="Helvetica"/>
            <w:sz w:val="20"/>
            <w:szCs w:val="20"/>
            <w:lang w:eastAsia="pl-PL"/>
          </w:rPr>
          <w:t>mow@powiat.koszalin.pl</w:t>
        </w:r>
      </w:hyperlink>
      <w:r w:rsidR="003042A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 lub 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 telefonicznie.</w:t>
      </w:r>
    </w:p>
    <w:p w14:paraId="149BA026" w14:textId="43DB6675" w:rsidR="003A03C5" w:rsidRPr="003A03C5" w:rsidRDefault="003042A5" w:rsidP="003A03C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Młodzieżowy Ośrodek Wychowawczy</w:t>
      </w:r>
      <w:r w:rsidR="004A6F1A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 w Polanowie</w:t>
      </w:r>
      <w:r w:rsidR="003A03C5"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 może przetwarzać Pani/Pana dane osobowe w celu przyjęcia na praktykę, staż, wolontariat, itp. oraz w trakcie przebiegu praktyki, stażu, wolontariatu, itp. odbywanego w </w:t>
      </w:r>
      <w:r w:rsidR="004A6F1A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Młodzieżowym Ośrodku Wychowawczym w Polanowie</w:t>
      </w:r>
      <w:r w:rsidR="003A03C5"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.</w:t>
      </w:r>
    </w:p>
    <w:p w14:paraId="315B9BE9" w14:textId="77777777" w:rsidR="003A03C5" w:rsidRPr="003A03C5" w:rsidRDefault="003A03C5" w:rsidP="003A03C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W związku z przetwarzaniem danych osobowych w celu wskazanym w pkt 3, Pani/Pana dane osobowe mogą być udostępniane innym podmiotom na podstawie odrębnych przepisów.</w:t>
      </w:r>
    </w:p>
    <w:p w14:paraId="227905C6" w14:textId="77777777" w:rsidR="003A03C5" w:rsidRPr="003A03C5" w:rsidRDefault="003A03C5" w:rsidP="003A03C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Państwa dane osobowe będą przetwarzane na podstawie art. 6 ust. 1 lit. c) RODO, art. 9 ust. 2 lit. b) RODO w związku z ustawą o praktykach absolwenckich, ustawą o działalności pożytku publicznego i o wolontariacie, ustawą o promocji zatrudnienia i instytucjach rynku pracy oraz innych przepisów powszechnie obowiązujących.</w:t>
      </w:r>
    </w:p>
    <w:p w14:paraId="17DF4563" w14:textId="55A3D870" w:rsidR="003A03C5" w:rsidRPr="003A03C5" w:rsidRDefault="003A03C5" w:rsidP="003A03C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 xml:space="preserve">Pani/Pana dane osobowe (dokumenty aplikacyjne) będą przechowywane w </w:t>
      </w:r>
      <w:r w:rsidR="00AA4A7F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Młodzieżowym Ośrodku Wychowawczym w Polanowie</w:t>
      </w: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.</w:t>
      </w:r>
    </w:p>
    <w:p w14:paraId="6B75B33D" w14:textId="77777777" w:rsidR="003A03C5" w:rsidRPr="003A03C5" w:rsidRDefault="003A03C5" w:rsidP="003A03C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Posiadają Państwo prawo dostępu do treści swoich danych oraz prawo ich sprostowania, aktualizacji i przenoszenia.</w:t>
      </w:r>
    </w:p>
    <w:p w14:paraId="1D6A27EB" w14:textId="77777777" w:rsidR="003A03C5" w:rsidRPr="003A03C5" w:rsidRDefault="003A03C5" w:rsidP="003A03C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Ma Pani/Pan prawo wniesienia skargi do UODO, gdy uzna Pani/Pan, iż przetwarzanie danych osobowych dotyczących Pani/Pana narusza przepisy ogólnego rozporządzenia o ochronie danych osobowych z dnia 27 kwietnia 2016 r. Biuro Prezesa Urzędu Ochrony Danych Osobowych, ul. Stawki 2, 00-193 Warszawa.</w:t>
      </w:r>
    </w:p>
    <w:p w14:paraId="0C8A267C" w14:textId="77777777" w:rsidR="003A03C5" w:rsidRPr="003A03C5" w:rsidRDefault="003A03C5" w:rsidP="003A03C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  <w:t> </w:t>
      </w:r>
    </w:p>
    <w:p w14:paraId="2AF31ACC" w14:textId="77777777" w:rsidR="003A03C5" w:rsidRPr="003A03C5" w:rsidRDefault="003A03C5" w:rsidP="003A03C5">
      <w:pPr>
        <w:shd w:val="clear" w:color="auto" w:fill="FFFFFF"/>
        <w:spacing w:after="135" w:line="240" w:lineRule="auto"/>
        <w:jc w:val="right"/>
        <w:rPr>
          <w:rFonts w:ascii="Helvetica" w:eastAsia="Times New Roman" w:hAnsi="Helvetica" w:cs="Helvetica"/>
          <w:color w:val="333333"/>
          <w:sz w:val="20"/>
          <w:szCs w:val="20"/>
          <w:lang w:eastAsia="pl-PL"/>
        </w:rPr>
      </w:pPr>
      <w:r w:rsidRPr="003A03C5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pl-PL"/>
        </w:rPr>
        <w:t>Administrator Danych Osobowych </w:t>
      </w:r>
    </w:p>
    <w:p w14:paraId="46697688" w14:textId="77777777" w:rsidR="00F4124C" w:rsidRDefault="00F4124C"/>
    <w:sectPr w:rsidR="00F41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5146A"/>
    <w:multiLevelType w:val="multilevel"/>
    <w:tmpl w:val="C444F1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67C3D"/>
    <w:multiLevelType w:val="multilevel"/>
    <w:tmpl w:val="241455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154A03"/>
    <w:multiLevelType w:val="multilevel"/>
    <w:tmpl w:val="3A2869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FD5D79"/>
    <w:multiLevelType w:val="multilevel"/>
    <w:tmpl w:val="85EE90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3A6D9B"/>
    <w:multiLevelType w:val="multilevel"/>
    <w:tmpl w:val="553C70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C76C42"/>
    <w:multiLevelType w:val="multilevel"/>
    <w:tmpl w:val="BC6ADD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83383C"/>
    <w:multiLevelType w:val="multilevel"/>
    <w:tmpl w:val="205E25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DF3D43"/>
    <w:multiLevelType w:val="multilevel"/>
    <w:tmpl w:val="C20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4C"/>
    <w:rsid w:val="00246A17"/>
    <w:rsid w:val="003042A5"/>
    <w:rsid w:val="003A03C5"/>
    <w:rsid w:val="004A6F1A"/>
    <w:rsid w:val="00AA4A7F"/>
    <w:rsid w:val="00C717CC"/>
    <w:rsid w:val="00D16A05"/>
    <w:rsid w:val="00E33B71"/>
    <w:rsid w:val="00E5062F"/>
    <w:rsid w:val="00F4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1AECE"/>
  <w15:chartTrackingRefBased/>
  <w15:docId w15:val="{B3880031-5400-46B3-858B-B0096C87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42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4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9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w@powiat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Perz</dc:creator>
  <cp:keywords/>
  <dc:description/>
  <cp:lastModifiedBy>Roman Perz</cp:lastModifiedBy>
  <cp:revision>3</cp:revision>
  <cp:lastPrinted>2019-05-06T09:19:00Z</cp:lastPrinted>
  <dcterms:created xsi:type="dcterms:W3CDTF">2019-05-06T09:19:00Z</dcterms:created>
  <dcterms:modified xsi:type="dcterms:W3CDTF">2019-05-06T09:21:00Z</dcterms:modified>
</cp:coreProperties>
</file>