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D3F" w:rsidRDefault="009A2FCE" w:rsidP="008901E9">
      <w:pPr>
        <w:spacing w:line="36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Ogólne założenia Wewnątrzszkolnego Systemu O</w:t>
      </w:r>
      <w:r w:rsidR="00DB1D3F" w:rsidRPr="008901E9">
        <w:rPr>
          <w:rFonts w:ascii="Times New Roman" w:hAnsi="Times New Roman"/>
          <w:b/>
          <w:sz w:val="28"/>
          <w:szCs w:val="24"/>
        </w:rPr>
        <w:t>ceniania</w:t>
      </w:r>
    </w:p>
    <w:p w:rsidR="00276959" w:rsidRPr="008901E9" w:rsidRDefault="00276959" w:rsidP="008901E9">
      <w:pPr>
        <w:spacing w:line="36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Młodzieżowego Ośrodka Wychowawczego w Polanowie</w:t>
      </w:r>
    </w:p>
    <w:p w:rsidR="00DB1D3F" w:rsidRDefault="00DB1D3F" w:rsidP="008901E9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DB1D3F" w:rsidRDefault="00DB1D3F" w:rsidP="008901E9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2D34">
        <w:rPr>
          <w:rFonts w:ascii="Times New Roman" w:hAnsi="Times New Roman"/>
          <w:b/>
          <w:sz w:val="24"/>
          <w:szCs w:val="24"/>
        </w:rPr>
        <w:t>Strategia oceniania</w:t>
      </w:r>
    </w:p>
    <w:p w:rsidR="00DB1D3F" w:rsidRDefault="00DB1D3F" w:rsidP="00890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osiągnięć edukacyjnych ucznia, polega na rozpoznawaniu przez nauczycieli poziomu i postępów w opanowaniu przez ucznia wiadomości i umiejętności w stosunku do wymagań edukacyjnych wynikających z programów nauczania oraz formułowaniu oceny.</w:t>
      </w:r>
    </w:p>
    <w:p w:rsidR="00DB1D3F" w:rsidRPr="00842D34" w:rsidRDefault="00DB1D3F" w:rsidP="008901E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Szczegółowe zasady oceniania z poszczególnych przedmiotów znajdują się </w:t>
      </w:r>
      <w:r w:rsidR="009A2FCE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>w Przedmiotowym Systemie Oceniania.</w:t>
      </w:r>
    </w:p>
    <w:p w:rsidR="00DB1D3F" w:rsidRDefault="00DB1D3F" w:rsidP="008901E9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B1D3F" w:rsidRPr="00842D34" w:rsidRDefault="00DB1D3F" w:rsidP="008901E9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2D34">
        <w:rPr>
          <w:rFonts w:ascii="Times New Roman" w:hAnsi="Times New Roman"/>
          <w:b/>
          <w:sz w:val="24"/>
          <w:szCs w:val="24"/>
        </w:rPr>
        <w:t>Ocenianie wewnątrzszkolne ma na celu:</w:t>
      </w:r>
    </w:p>
    <w:p w:rsidR="00DB1D3F" w:rsidRDefault="00DB1D3F" w:rsidP="008901E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Poinformowanie ucznia o poziomie jego osiągnięć edukacyjnych i postępach w tym zakresie.</w:t>
      </w:r>
    </w:p>
    <w:p w:rsidR="00DB1D3F" w:rsidRDefault="00DB1D3F" w:rsidP="008901E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Pomoc uczniowi w samodzielnym planowaniu swojego rozwoju.</w:t>
      </w:r>
    </w:p>
    <w:p w:rsidR="00DB1D3F" w:rsidRDefault="00DB1D3F" w:rsidP="008901E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Motywowanie ucznia do dalszej pracy.</w:t>
      </w:r>
    </w:p>
    <w:p w:rsidR="00DB1D3F" w:rsidRDefault="00DB1D3F" w:rsidP="008901E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Dostarczanie rodzicom i nauczycielom informacji o postępach, trudnościach </w:t>
      </w:r>
      <w:r w:rsidR="009A2FCE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>i specjalnych uzdolnieniach ucznia.</w:t>
      </w:r>
    </w:p>
    <w:p w:rsidR="00DB1D3F" w:rsidRDefault="00DB1D3F" w:rsidP="008901E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Umożliwienie nauczycielom doskonalenia organizacji i metod pracy dydaktyczno-wychowawczej.</w:t>
      </w:r>
    </w:p>
    <w:p w:rsidR="00DB1D3F" w:rsidRPr="00AE1327" w:rsidRDefault="00DB1D3F" w:rsidP="008901E9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AE1327">
        <w:rPr>
          <w:rFonts w:ascii="Times New Roman" w:hAnsi="Times New Roman"/>
          <w:b/>
          <w:sz w:val="24"/>
          <w:szCs w:val="24"/>
        </w:rPr>
        <w:t>I  Zasady opracowywania wymagań edukacyjnych</w:t>
      </w:r>
    </w:p>
    <w:p w:rsidR="00DB1D3F" w:rsidRPr="003B6FFF" w:rsidRDefault="00DB1D3F" w:rsidP="008901E9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B6FFF">
        <w:rPr>
          <w:rFonts w:ascii="Times New Roman" w:hAnsi="Times New Roman"/>
          <w:sz w:val="24"/>
          <w:szCs w:val="24"/>
        </w:rPr>
        <w:t>Szkoła ma jeden spójny system oceniania.</w:t>
      </w:r>
    </w:p>
    <w:p w:rsidR="00DB1D3F" w:rsidRDefault="00DB1D3F" w:rsidP="008901E9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nauczyciele opracowują wymagania na poziom podstawowy i ponadpodstawowy;</w:t>
      </w:r>
    </w:p>
    <w:p w:rsidR="00DB1D3F" w:rsidRPr="003B6FFF" w:rsidRDefault="00DB1D3F" w:rsidP="008901E9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nauczyciele opracowują wymagania edukacyjne na poszczególne stopnie szkolne.</w:t>
      </w:r>
      <w:r>
        <w:rPr>
          <w:rFonts w:ascii="Times New Roman" w:hAnsi="Times New Roman"/>
          <w:sz w:val="24"/>
          <w:szCs w:val="24"/>
        </w:rPr>
        <w:br/>
      </w:r>
      <w:r w:rsidRPr="003B6FFF">
        <w:rPr>
          <w:rFonts w:ascii="Times New Roman" w:hAnsi="Times New Roman"/>
          <w:sz w:val="24"/>
          <w:szCs w:val="24"/>
        </w:rPr>
        <w:t>*Szczegółowe wymagania znajdują się w Przedmiotowym Systemie Oceniania.</w:t>
      </w:r>
    </w:p>
    <w:p w:rsidR="00DB1D3F" w:rsidRDefault="00DB1D3F" w:rsidP="008901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B6FFF">
        <w:rPr>
          <w:rFonts w:ascii="Times New Roman" w:hAnsi="Times New Roman"/>
          <w:sz w:val="24"/>
          <w:szCs w:val="24"/>
        </w:rPr>
        <w:t>Nauczyciel formułuje wymagania edukacyjne oraz informuje o nic</w:t>
      </w:r>
      <w:r w:rsidR="009A2FCE">
        <w:rPr>
          <w:rFonts w:ascii="Times New Roman" w:hAnsi="Times New Roman"/>
          <w:sz w:val="24"/>
          <w:szCs w:val="24"/>
        </w:rPr>
        <w:t>h rodziców (opiekunów prawnych) wychowawców grup wychowawczych.</w:t>
      </w:r>
    </w:p>
    <w:p w:rsidR="00DB1D3F" w:rsidRPr="003B6FFF" w:rsidRDefault="00DB1D3F" w:rsidP="008901E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</w:t>
      </w:r>
      <w:r w:rsidRPr="003B6FFF">
        <w:rPr>
          <w:rFonts w:ascii="Times New Roman" w:hAnsi="Times New Roman"/>
          <w:sz w:val="24"/>
          <w:szCs w:val="24"/>
        </w:rPr>
        <w:t xml:space="preserve">auczyciel rozpoznaje poziom </w:t>
      </w:r>
      <w:r>
        <w:rPr>
          <w:rFonts w:ascii="Times New Roman" w:hAnsi="Times New Roman"/>
          <w:sz w:val="24"/>
          <w:szCs w:val="24"/>
        </w:rPr>
        <w:t>postępów opanowaniu przez ucznia wiadomości</w:t>
      </w:r>
      <w:r w:rsidR="009A2FCE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i umiejętności w stosunku do wymagań wynikających z programów nauczania oraz formułowaniu</w:t>
      </w:r>
      <w:r w:rsidRPr="003B6F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oceny.</w:t>
      </w:r>
    </w:p>
    <w:p w:rsidR="00DB1D3F" w:rsidRDefault="00DB1D3F" w:rsidP="008901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B6FFF">
        <w:rPr>
          <w:rFonts w:ascii="Times New Roman" w:hAnsi="Times New Roman"/>
          <w:sz w:val="24"/>
          <w:szCs w:val="24"/>
        </w:rPr>
        <w:t>Na początku każdego roku szkolnego nauczyciele informują uczniów oraz rodziców (opiekunów prawnych)</w:t>
      </w:r>
      <w:r w:rsidR="00276959">
        <w:rPr>
          <w:rFonts w:ascii="Times New Roman" w:hAnsi="Times New Roman"/>
          <w:sz w:val="24"/>
          <w:szCs w:val="24"/>
        </w:rPr>
        <w:t>, o ile jest to możliwe,</w:t>
      </w:r>
      <w:r w:rsidR="009A2FCE">
        <w:rPr>
          <w:rFonts w:ascii="Times New Roman" w:hAnsi="Times New Roman"/>
          <w:sz w:val="24"/>
          <w:szCs w:val="24"/>
        </w:rPr>
        <w:t xml:space="preserve"> oraz wychowawców poszczególnych grup wychowawczych</w:t>
      </w:r>
      <w:r w:rsidRPr="003B6FFF">
        <w:rPr>
          <w:rFonts w:ascii="Times New Roman" w:hAnsi="Times New Roman"/>
          <w:sz w:val="24"/>
          <w:szCs w:val="24"/>
        </w:rPr>
        <w:t xml:space="preserve"> o wymaganiach edukacyjnych wynikających z realizowanego przez siebie programu nauczania edukacyjnych wynikających z realizowanego przez siebie programu nauczania oraz sposobach sprawdzania osiągnięć edukacyjnych uczniów. </w:t>
      </w:r>
    </w:p>
    <w:p w:rsidR="00DB1D3F" w:rsidRDefault="00DB1D3F" w:rsidP="008901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Wychowawca </w:t>
      </w:r>
      <w:r w:rsidR="009A2FCE">
        <w:rPr>
          <w:rFonts w:ascii="Times New Roman" w:hAnsi="Times New Roman"/>
          <w:sz w:val="24"/>
          <w:szCs w:val="24"/>
        </w:rPr>
        <w:t xml:space="preserve">klasowy </w:t>
      </w:r>
      <w:r>
        <w:rPr>
          <w:rFonts w:ascii="Times New Roman" w:hAnsi="Times New Roman"/>
          <w:sz w:val="24"/>
          <w:szCs w:val="24"/>
        </w:rPr>
        <w:t>na początku każdego roku szkolnego informuje uczniów oraz rodziców</w:t>
      </w:r>
      <w:r w:rsidR="009A2FCE">
        <w:rPr>
          <w:rFonts w:ascii="Times New Roman" w:hAnsi="Times New Roman"/>
          <w:sz w:val="24"/>
          <w:szCs w:val="24"/>
        </w:rPr>
        <w:t>, wychowawców grup</w:t>
      </w:r>
      <w:r>
        <w:rPr>
          <w:rFonts w:ascii="Times New Roman" w:hAnsi="Times New Roman"/>
          <w:sz w:val="24"/>
          <w:szCs w:val="24"/>
        </w:rPr>
        <w:t xml:space="preserve"> o kryteriach i zasadach oceniania zachowania.</w:t>
      </w:r>
    </w:p>
    <w:p w:rsidR="00DB1D3F" w:rsidRDefault="00DB1D3F" w:rsidP="008901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powinien być oceniany systematycznie; oceny są jawne zarówno dla uczniów, jak i jego</w:t>
      </w:r>
      <w:r w:rsidR="009A2FCE">
        <w:rPr>
          <w:rFonts w:ascii="Times New Roman" w:hAnsi="Times New Roman"/>
          <w:sz w:val="24"/>
          <w:szCs w:val="24"/>
        </w:rPr>
        <w:t xml:space="preserve">  rodziców (opiekunów prawnych), wychowawców grup.</w:t>
      </w:r>
    </w:p>
    <w:p w:rsidR="00DB1D3F" w:rsidRDefault="00DB1D3F" w:rsidP="008901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prośbę rodziców</w:t>
      </w:r>
      <w:r w:rsidR="009A2FCE">
        <w:rPr>
          <w:rFonts w:ascii="Times New Roman" w:hAnsi="Times New Roman"/>
          <w:sz w:val="24"/>
          <w:szCs w:val="24"/>
        </w:rPr>
        <w:t>, opiekunów prawnych,  wychowawców grup</w:t>
      </w:r>
      <w:r>
        <w:rPr>
          <w:rFonts w:ascii="Times New Roman" w:hAnsi="Times New Roman"/>
          <w:sz w:val="24"/>
          <w:szCs w:val="24"/>
        </w:rPr>
        <w:t xml:space="preserve"> nauczyciel ustalający ocenę z pisemnych prac kontrolnych powinien ją uzasadnić na zasadach określonych przez nauczyciela.</w:t>
      </w:r>
    </w:p>
    <w:p w:rsidR="00DB1D3F" w:rsidRDefault="00DB1D3F" w:rsidP="008901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zobowiązany, na podstawie pisemnej opinii poradni psychologiczno-pedagogicznej lub innej poradni specjalistycznej, obniżyć wymagania edukacyjne w stosunku do ucznia, u którego stwierdzono specyficzne trudności w uczeniu się lub deficyty rozwojowe, uniemożliwiające sprostanie programowym wymaganiom edukacyjnym.</w:t>
      </w:r>
    </w:p>
    <w:p w:rsidR="00DB1D3F" w:rsidRDefault="00DB1D3F" w:rsidP="008901E9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na podstawie orzeczenia PPP stwierdzającego określone dysfunkcje nauczyciel zobowiązany jest opracować indywidualny program nauczania dla ucznia, dostosowany do jego możliwości edukacyjnych i zdrowotnych;</w:t>
      </w:r>
    </w:p>
    <w:p w:rsidR="00DB1D3F" w:rsidRDefault="00DB1D3F" w:rsidP="008901E9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na podstawie opinii PPP nauczyciel zobowiązany jest dostosować metody pracy do możliwości edukacyjnych i intelektualnych ucznia z dysfunkcjami;</w:t>
      </w:r>
    </w:p>
    <w:p w:rsidR="00DB1D3F" w:rsidRDefault="00DB1D3F" w:rsidP="008901E9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indywidualne programy nauczania opracowują nauczyciele przedmiotu wspólnie</w:t>
      </w:r>
      <w:r w:rsidR="009A2FCE">
        <w:rPr>
          <w:rFonts w:ascii="Times New Roman" w:hAnsi="Times New Roman"/>
          <w:sz w:val="24"/>
          <w:szCs w:val="24"/>
        </w:rPr>
        <w:t xml:space="preserve">                     z Zespołem Wychowawczym</w:t>
      </w:r>
      <w:r>
        <w:rPr>
          <w:rFonts w:ascii="Times New Roman" w:hAnsi="Times New Roman"/>
          <w:sz w:val="24"/>
          <w:szCs w:val="24"/>
        </w:rPr>
        <w:t xml:space="preserve"> – należ</w:t>
      </w:r>
      <w:r w:rsidR="009A2FCE">
        <w:rPr>
          <w:rFonts w:ascii="Times New Roman" w:hAnsi="Times New Roman"/>
          <w:sz w:val="24"/>
          <w:szCs w:val="24"/>
        </w:rPr>
        <w:t xml:space="preserve">y opracować je w ciągu miesiąca po przybyciu wychowanka/ucznia do ośrodka </w:t>
      </w:r>
      <w:r>
        <w:rPr>
          <w:rFonts w:ascii="Times New Roman" w:hAnsi="Times New Roman"/>
          <w:sz w:val="24"/>
          <w:szCs w:val="24"/>
        </w:rPr>
        <w:t xml:space="preserve"> na podstawie orzeczeń.</w:t>
      </w:r>
    </w:p>
    <w:p w:rsidR="00DB1D3F" w:rsidRDefault="00DB1D3F" w:rsidP="009A2FCE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B1D3F" w:rsidRPr="00932125" w:rsidRDefault="00DB1D3F" w:rsidP="008901E9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76959" w:rsidRDefault="00276959" w:rsidP="008901E9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276959" w:rsidRDefault="00276959" w:rsidP="008901E9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276959" w:rsidRDefault="00276959" w:rsidP="008901E9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DB1D3F" w:rsidRDefault="00DB1D3F" w:rsidP="008901E9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</w:t>
      </w:r>
      <w:r w:rsidRPr="00AE132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Kryteria oceniania</w:t>
      </w:r>
    </w:p>
    <w:p w:rsidR="00DB1D3F" w:rsidRDefault="00DB1D3F" w:rsidP="008901E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nabywają określone wiadomości i umiejętności na poszczególne stopnie szkolne.</w:t>
      </w:r>
    </w:p>
    <w:p w:rsidR="00DB1D3F" w:rsidRDefault="00DB1D3F" w:rsidP="008901E9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Normy zaliczeń na poszczególne stopnie szkolne:</w:t>
      </w:r>
    </w:p>
    <w:p w:rsidR="00DB1D3F" w:rsidRDefault="00DB1D3F" w:rsidP="008901E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ocenę dopuszczającą uczeń powinien opanować treści i umiejętności na poziomie koniecznym;</w:t>
      </w:r>
    </w:p>
    <w:p w:rsidR="00DB1D3F" w:rsidRDefault="00DB1D3F" w:rsidP="008901E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ocenę dostateczną uczeń powinien opanować treści i umiejętności na poziomie podstawowym;</w:t>
      </w:r>
    </w:p>
    <w:p w:rsidR="00DB1D3F" w:rsidRDefault="00DB1D3F" w:rsidP="008901E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ocenę dobrą uczeń powinien opanować treści i umiejętności na poziomie rozszerzającym;</w:t>
      </w:r>
    </w:p>
    <w:p w:rsidR="00DB1D3F" w:rsidRDefault="00DB1D3F" w:rsidP="008901E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ocenę bardzo dobrą uczeń powinien opanować treści i umiejętności na poziomie dopełniającym;</w:t>
      </w:r>
    </w:p>
    <w:p w:rsidR="00DB1D3F" w:rsidRDefault="00DB1D3F" w:rsidP="008901E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ocenę celującą uczeń powinien opanować treści i umiejętności ponadprogramowe.</w:t>
      </w:r>
    </w:p>
    <w:p w:rsidR="00DB1D3F" w:rsidRPr="008901E9" w:rsidRDefault="00DB1D3F" w:rsidP="008901E9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DB1D3F" w:rsidRDefault="00DB1D3F" w:rsidP="008901E9">
      <w:pPr>
        <w:spacing w:line="36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8901E9">
        <w:rPr>
          <w:rFonts w:ascii="Times New Roman" w:hAnsi="Times New Roman"/>
          <w:b/>
          <w:sz w:val="24"/>
          <w:szCs w:val="24"/>
        </w:rPr>
        <w:t>II</w:t>
      </w:r>
      <w:r>
        <w:rPr>
          <w:rFonts w:ascii="Times New Roman" w:hAnsi="Times New Roman"/>
          <w:b/>
          <w:sz w:val="24"/>
          <w:szCs w:val="24"/>
        </w:rPr>
        <w:t>I  Sposób sprawdzania osiągnięć i postępów oraz zasady klasyfikacji i promocji</w:t>
      </w:r>
    </w:p>
    <w:p w:rsidR="00DB1D3F" w:rsidRDefault="00677506" w:rsidP="008901E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Poszczególni nauczyciele przedmiotu powinni</w:t>
      </w:r>
      <w:r w:rsidR="00DB1D3F">
        <w:rPr>
          <w:rFonts w:ascii="Times New Roman" w:hAnsi="Times New Roman"/>
          <w:sz w:val="24"/>
          <w:szCs w:val="24"/>
        </w:rPr>
        <w:t xml:space="preserve"> określić wynikające ze specyfiki przedmiotu i jego wymiaru formy i liczbę zadań obowiązujących każdego ucznia</w:t>
      </w:r>
      <w:r>
        <w:rPr>
          <w:rFonts w:ascii="Times New Roman" w:hAnsi="Times New Roman"/>
          <w:sz w:val="24"/>
          <w:szCs w:val="24"/>
        </w:rPr>
        <w:t xml:space="preserve">                           w danym semestrze (PSO).</w:t>
      </w:r>
    </w:p>
    <w:p w:rsidR="00DB1D3F" w:rsidRDefault="00DB1D3F" w:rsidP="008901E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 się następujące formy sprawdzania wiadomości i umiejętności:</w:t>
      </w:r>
    </w:p>
    <w:p w:rsidR="00DB1D3F" w:rsidRDefault="00DB1D3F" w:rsidP="008901E9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pisemne:</w:t>
      </w:r>
    </w:p>
    <w:p w:rsidR="00DB1D3F" w:rsidRDefault="00DB1D3F" w:rsidP="008901E9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praca klasowa: 1-2 godziny lekcyjne, obejmująca szerszy zakres materiału; powinna ona być zapowiedziana z tygodniowym wyprzedzeniem i wpisana ołówkiem w dzienniku. W ciągu tygodnia nie może być więcej niż 3 prace klasowe (nie dotyczy przedmiotów artystycznych);</w:t>
      </w:r>
    </w:p>
    <w:p w:rsidR="00DB1D3F" w:rsidRDefault="00DB1D3F" w:rsidP="008901E9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kartkówka: do 15 minut, obejmująca wiadomości z maksimum trzech ostatnich lekcji. W ciągu tygodnia nie może być więcej niż 5 kartkówek (nauczyciel nie jest zobowiązany do wcześniejszego zapowiadania kartkówek);</w:t>
      </w:r>
    </w:p>
    <w:p w:rsidR="00DB1D3F" w:rsidRPr="008B01BF" w:rsidRDefault="00DB1D3F" w:rsidP="008B01BF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 ciągu semestru przy jednej godzinie lekcyjnej tygodniowo danego przedmiotu obowiązuje przynajmniej jedna praca klasowa, przy 2-3 godzinach dwie prace klasowe, przy 3 – przynajmniej trzy prace klasowe. Ilość kartkówek zależy</w:t>
      </w:r>
      <w:r w:rsidR="00677506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od decyzji nauczyciela danego przedmiotu. Uczeń nie może być oceniany z mniej niż 4 ocen.</w:t>
      </w:r>
    </w:p>
    <w:p w:rsidR="00DB1D3F" w:rsidRDefault="00DB1D3F" w:rsidP="008901E9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ustne: każda odpowiedź ustna powinna być motywująca dla ucznia. Oceniamy to co uczeń umie, a nie to, czego nie wie.</w:t>
      </w:r>
    </w:p>
    <w:p w:rsidR="00DB1D3F" w:rsidRDefault="00DB1D3F" w:rsidP="008901E9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praktyczne: prace indywidualne lub grupowe uczniów.</w:t>
      </w:r>
    </w:p>
    <w:p w:rsidR="00DB1D3F" w:rsidRDefault="00DB1D3F" w:rsidP="008901E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każdym sprawdzianem nauczyciel ma obowiązek zorganizować lekcję powtórzeniową według następujących zasad:</w:t>
      </w:r>
    </w:p>
    <w:p w:rsidR="00DB1D3F" w:rsidRDefault="00DB1D3F" w:rsidP="008B01BF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podaje i utrwala zakres wymagań na poszczególne oceny;</w:t>
      </w:r>
    </w:p>
    <w:p w:rsidR="00DB1D3F" w:rsidRDefault="00DB1D3F" w:rsidP="008B01BF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stosuje aktywne metody pracy.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klasyfikacyjne i zaliczenia ustalają nauczyciele prowadzący poszczególne zajęcia edukacyjne, a ocenę z zachowania – wychowawca. Ustalona przez nauczyciela ocena klasyfikacyjna końcowo roczna może być zmieniona tylko w wyniku egzaminu poprawkowego.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ustalaniu oceny z wychowania fizycznego, techniki, muzyki, plastyki</w:t>
      </w:r>
      <w:r w:rsidR="00276959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 xml:space="preserve"> i informatyki należy w szczególności brać pod uwagę wysiłek wkładany przez ucznia w wywiązywanie się z obowiązków wynikających ze specyfiki tych zajęć.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nieuczestniczenia w którejś z obowiązujących procedur oceniania, bez względu na przyczyny, uczeń ma obowiązek poddania się tej formie sprawdzania osiągnięć w trybie określonym przez nauczyciela.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sytuacji nieprzystąpienia przez ucznia do ustalonej zgodnie z pkt 5 procedury oceniania nauczyciel ma prawo w trybie dowolnym sprawdzić, czy uczeń opanował dane treści nauczania i umiejętności.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uczeń opuścił przynajmniej 50% zajęć z danego przedmiotu, niepoddanie się przez niego co najmniej jednej z ustalonych obowiązkowych form oceniania może stanowić podstawę do nieklasyfikowania go z tego przedmiotu.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przedmiotu decyduje o tym, która ocena brana jest pod uwagę przy wystawianiu oceny semestralnej.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odniesieniu do odpowiedzi wynikających z własnej inicjatywy ucznia, ocenie podlegać powinien nie sam fakt przejawienia aktywności, lecz raczej rodzaj zaprezentowanych tą drogą umiejętności.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okresie 3 tygodni przed klasyfikacją (semestralną i roczną) należy ograniczyć do minimum przeprowadzanie wszystkich form sprawdzania osiągnięć, obejmujących zakres szerszy niż trzy jednostki tematyczne (nie dotyczy przedmiotów w wymiarze jedna godzina lekcyjna tygodniowo).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Kartkówki – uczeń otrzymuje do wglądu i informuje o ocenie rodziców. A prace klasowe – nauczyciel przechowuje do końca roku szkolnego.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Dopuszczalne jest stosowanie ”+” i „-” przy ocenach cząstkowych. Nie będą one jednak brane pod uwagę przy wyliczeniach punktowych ocen klasyfikacji śródrocznej i końcowo rocznej.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Sprawdziany dla uczniów z orzeczeniami i opiniami przygotowywane są dla każdego ucznia indywidualnie, zgodnie z zaleceniami PPP – w zależności od możliwości ucznia.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wystawiania ocen:</w:t>
      </w:r>
    </w:p>
    <w:p w:rsidR="00DB1D3F" w:rsidRDefault="00DB1D3F" w:rsidP="003926C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bieżące i oceny klasyfikacyjne za I semestr oraz na zakończenie roku ustala się według następującej skali:</w:t>
      </w:r>
    </w:p>
    <w:p w:rsidR="00DB1D3F" w:rsidRDefault="00DB1D3F" w:rsidP="003926C3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stopień celujący: 6</w:t>
      </w:r>
    </w:p>
    <w:p w:rsidR="00DB1D3F" w:rsidRDefault="00DB1D3F" w:rsidP="003926C3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stopień bardzo dobry: 5</w:t>
      </w:r>
    </w:p>
    <w:p w:rsidR="00DB1D3F" w:rsidRDefault="00DB1D3F" w:rsidP="003926C3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stopień dobry: 4</w:t>
      </w:r>
    </w:p>
    <w:p w:rsidR="00DB1D3F" w:rsidRDefault="00DB1D3F" w:rsidP="003926C3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stopień dostateczny: 3</w:t>
      </w:r>
    </w:p>
    <w:p w:rsidR="00DB1D3F" w:rsidRDefault="00DB1D3F" w:rsidP="003926C3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stopień dopuszczający: 2</w:t>
      </w:r>
    </w:p>
    <w:p w:rsidR="00DB1D3F" w:rsidRPr="003926C3" w:rsidRDefault="00DB1D3F" w:rsidP="003926C3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stopień niedostateczny: 1</w:t>
      </w:r>
    </w:p>
    <w:p w:rsidR="00DB1D3F" w:rsidRDefault="00DB1D3F" w:rsidP="003926C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z drugiego semestru jest jednocześnie ocena roczną, jednak przy ustalaniu należy wziąć pod uwagę ocenę z I semestru;</w:t>
      </w:r>
    </w:p>
    <w:p w:rsidR="00DB1D3F" w:rsidRDefault="00DB1D3F" w:rsidP="003926C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zobowiązany jest do wystawienia oceny końcowej na tydzień przed radą klasyfikacyjną.</w:t>
      </w:r>
    </w:p>
    <w:p w:rsidR="00DB1D3F" w:rsidRDefault="00DB1D3F" w:rsidP="000B098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poprawiania ocen</w:t>
      </w:r>
    </w:p>
    <w:p w:rsidR="00DB1D3F" w:rsidRDefault="00DB1D3F" w:rsidP="003926C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ma prawo do jednokrotnej próby poprawienia oceny niedostatecznej z pracy klasowej w trybie uzgodnionym z nauczycielem, jednak nie później niż w ciągu 2 tygodniu od daty jej wystawienia. W uzasadnionych przypadkach po uzgodnieniu z nauczycielem uczeń ma prawo poprawić każdą ocenę ze sprawdzianu w terminie </w:t>
      </w:r>
      <w:proofErr w:type="spellStart"/>
      <w:r>
        <w:rPr>
          <w:rFonts w:ascii="Times New Roman" w:hAnsi="Times New Roman"/>
          <w:sz w:val="24"/>
          <w:szCs w:val="24"/>
        </w:rPr>
        <w:t>j.w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Terminy oddawania sprawdzianów</w:t>
      </w:r>
    </w:p>
    <w:p w:rsidR="00DB1D3F" w:rsidRPr="005001D0" w:rsidRDefault="00DB1D3F" w:rsidP="005001D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zobowiązany jest w terminie 2 tygodni sprawdzić pracę ucznia i poinformować o ocenie.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zobowiązany jest prowadzić zeszyt przedmiotowy lub zeszyt ćwiczeń i posiadać podręczniki.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przedmiotu informuje ucznia o wymaganiach edukacyjnych na początku roku szkolnego i przed rozpoczęciem kolejnego działu programu nauczania.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Sposób informowania ucznia o wymaganiach edukacyjnych na poszczególne stopnie szkolne znajduje się w Przedmiotowym Systemie Oceniania.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poziomie osiągnięć edukacyjnych i postępów w nauce uczeń jest informowany na bieżąco w formie komentarza pod pracą lub w formie ustnej.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zobowiązany, na podstawie pisemnej opinii poradni psychologiczno-pedagogicznej lub innej poradni specjalistycznej, obniżyć wymagania edukacyjne, w stosunku do ucznia, u którego stwierdzono specyficzne trudności w uczeniu się lub deficyty rozwojowe, umożliwiające sprostanie wymaganiom edukacyjnym wynikającym z programu nauczania.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realizuje zadania pomocy uczniom:</w:t>
      </w:r>
    </w:p>
    <w:p w:rsidR="00DB1D3F" w:rsidRDefault="00DB1D3F" w:rsidP="00AE5C53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trudnościami szkolnymi poprzez zajęcia wyrównawcze, rewalidacyjne, logopedyczne;</w:t>
      </w:r>
    </w:p>
    <w:p w:rsidR="00DB1D3F" w:rsidRPr="00AE5C53" w:rsidRDefault="00DB1D3F" w:rsidP="00AE5C53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zdolnym poprzez koła przedmiotowe</w:t>
      </w:r>
      <w:r w:rsidR="00276959">
        <w:rPr>
          <w:rFonts w:ascii="Times New Roman" w:hAnsi="Times New Roman"/>
          <w:sz w:val="24"/>
          <w:szCs w:val="24"/>
        </w:rPr>
        <w:t xml:space="preserve">, 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końcowo rocznym (semestralnym) klasyfikacyjnym posiedzeniem rady pedagogicznej poszczególni nauczyciele są zobowiązani poinformować ucznia i jego rodziców (prawnych opiekunów) o przewidywanych dla niego ocenach w terminie nie późniejszym niż miesiąc przed przewidywaną klasyfikacją.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wystawienia oceny niedostatecznej za I semestr:</w:t>
      </w:r>
    </w:p>
    <w:p w:rsidR="00DB1D3F" w:rsidRDefault="00DB1D3F" w:rsidP="00140825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określa podstawowe treści programowe do zaliczenia i ustala termin zaliczenia (miesiąc po zakończeniu semestru);</w:t>
      </w:r>
    </w:p>
    <w:p w:rsidR="00DB1D3F" w:rsidRDefault="00DB1D3F" w:rsidP="00140825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ustala formy pomocy dla ucznia (zajęcia wyrównawcze lub pomoc rówieśniczą).</w:t>
      </w:r>
    </w:p>
    <w:p w:rsidR="00DB1D3F" w:rsidRDefault="00DB1D3F" w:rsidP="003926C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promowania uczniów:</w:t>
      </w:r>
    </w:p>
    <w:p w:rsidR="00DB1D3F" w:rsidRDefault="00DB1D3F" w:rsidP="0014082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otrzymuje promocję do klasy programowo wyższej, jeżeli ze wszystkich zajęć edukacyjnych określonych w szkolnym planie nauczania, uzyskał oceny klasyfikacyjne końcowo roczne wyższe od stopnia niedostatecznego;</w:t>
      </w:r>
    </w:p>
    <w:p w:rsidR="00DB1D3F" w:rsidRDefault="00DB1D3F" w:rsidP="0014082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uwzględniając możliwości edukacyjne ucznia, rada pedagogiczna może jeden raz w ciągu danego etapu edukacyjnego promować ucznia, który nie zdał egzaminu poprawkowego (klasyfikacyjnego) z jednych zajęć edukacyjnych;</w:t>
      </w:r>
    </w:p>
    <w:p w:rsidR="00DB1D3F" w:rsidRPr="00BA3E43" w:rsidRDefault="00DB1D3F" w:rsidP="00BA3E43">
      <w:pPr>
        <w:pStyle w:val="Akapitzlist"/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zobowiązany, na podstawie pisemnej opinii Poradni Psychologiczno-Pedagogicznej lub innej poradni specjalistycznej, obniżyć wymagania edukacyjne, w stosunku do ucznia, u którego stwierdzono specyficzne trudności w uczeniu się lub deficyty rozwojowe, uniemożliwiające sprostanie wymaganiom edukacyjnym wynikającym z programu nauczania;</w:t>
      </w:r>
    </w:p>
    <w:p w:rsidR="00DB1D3F" w:rsidRDefault="00DB1D3F" w:rsidP="0014082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uczeń, który nie spełnił warunków określonych w podpunkcie a, nie otrzymuje promocji i powtarza tę samą klasę;</w:t>
      </w:r>
    </w:p>
    <w:p w:rsidR="00DB1D3F" w:rsidRDefault="00DB1D3F" w:rsidP="0014082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począwszy od klasy pierwszej gimnazjum, z wyjątkiem klasy trzeciej, uczeń, który w wyniku końcowo rocznej klasyfikacji uzyskał ocenę niedostateczną z jednych zajęć edukacyjnych, może zdawać egzamin poprawkowy. W wyjątkowych przypadkach rada pedagogiczna może wyrazić zgodę na egzamin poprawkowy z dwóch zajęć edukacyjnych.</w:t>
      </w:r>
    </w:p>
    <w:p w:rsidR="00276959" w:rsidRDefault="005021FA" w:rsidP="0014082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276959">
        <w:rPr>
          <w:rFonts w:ascii="Times New Roman" w:hAnsi="Times New Roman"/>
          <w:sz w:val="24"/>
          <w:szCs w:val="24"/>
        </w:rPr>
        <w:t>czniowie, którzy uzyskują pełnoletność w danym roku szkolnym, mający opóźnienia edukacyjne minimum 1 rok szkolny mogą ubiegać się o możliwość re</w:t>
      </w:r>
      <w:r>
        <w:rPr>
          <w:rFonts w:ascii="Times New Roman" w:hAnsi="Times New Roman"/>
          <w:sz w:val="24"/>
          <w:szCs w:val="24"/>
        </w:rPr>
        <w:t xml:space="preserve">alizacji dwóch klas w zakresie </w:t>
      </w:r>
      <w:r w:rsidR="00276959">
        <w:rPr>
          <w:rFonts w:ascii="Times New Roman" w:hAnsi="Times New Roman"/>
          <w:sz w:val="24"/>
          <w:szCs w:val="24"/>
        </w:rPr>
        <w:t>realizowanego etapu edukacyjnego.</w:t>
      </w:r>
    </w:p>
    <w:p w:rsidR="00276959" w:rsidRDefault="005021FA" w:rsidP="00140825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276959">
        <w:rPr>
          <w:rFonts w:ascii="Times New Roman" w:hAnsi="Times New Roman"/>
          <w:sz w:val="24"/>
          <w:szCs w:val="24"/>
        </w:rPr>
        <w:t xml:space="preserve">arunkiem ukończenia dwóch klas </w:t>
      </w:r>
      <w:r>
        <w:rPr>
          <w:rFonts w:ascii="Times New Roman" w:hAnsi="Times New Roman"/>
          <w:sz w:val="24"/>
          <w:szCs w:val="24"/>
        </w:rPr>
        <w:t xml:space="preserve">w jednym roku szkolnym </w:t>
      </w:r>
      <w:r w:rsidR="00276959">
        <w:rPr>
          <w:rFonts w:ascii="Times New Roman" w:hAnsi="Times New Roman"/>
          <w:sz w:val="24"/>
          <w:szCs w:val="24"/>
        </w:rPr>
        <w:t xml:space="preserve">jest opanowanie treści materiałowych przewidzianych ramowym programem nauczania dla poszczególnych klas oraz uzyskania oceny śródrocznej i końcowej </w:t>
      </w:r>
      <w:r>
        <w:rPr>
          <w:rFonts w:ascii="Times New Roman" w:hAnsi="Times New Roman"/>
          <w:sz w:val="24"/>
          <w:szCs w:val="24"/>
        </w:rPr>
        <w:t>ze sprawowania minimum dobry.</w:t>
      </w:r>
    </w:p>
    <w:p w:rsidR="00DB1D3F" w:rsidRPr="00140825" w:rsidRDefault="00DB1D3F" w:rsidP="0014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B1D3F" w:rsidRPr="00140825" w:rsidRDefault="00DB1D3F" w:rsidP="0014082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40825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V  Zasady zdawania egzaminów sprawdzających, klasyfikacyjnych i poprawkowych</w:t>
      </w:r>
    </w:p>
    <w:p w:rsidR="00DB1D3F" w:rsidRDefault="00DB1D3F" w:rsidP="00140825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Szkolny egzamin gimnazjalny w klasie III</w:t>
      </w:r>
      <w:r w:rsidR="005021FA">
        <w:rPr>
          <w:rFonts w:ascii="Times New Roman" w:hAnsi="Times New Roman"/>
          <w:sz w:val="24"/>
          <w:szCs w:val="24"/>
        </w:rPr>
        <w:t xml:space="preserve"> oraz sprawdzian klas VI SP</w:t>
      </w:r>
      <w:r>
        <w:rPr>
          <w:rFonts w:ascii="Times New Roman" w:hAnsi="Times New Roman"/>
          <w:sz w:val="24"/>
          <w:szCs w:val="24"/>
        </w:rPr>
        <w:t xml:space="preserve"> przeprowadzany jest zgodnie z procedurami i instrukcjami Okręgowej Komisji Egzaminacyjnej .</w:t>
      </w:r>
    </w:p>
    <w:p w:rsidR="00DB1D3F" w:rsidRDefault="00DB1D3F" w:rsidP="00140825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klas III</w:t>
      </w:r>
      <w:r w:rsidR="005021FA">
        <w:rPr>
          <w:rFonts w:ascii="Times New Roman" w:hAnsi="Times New Roman"/>
          <w:sz w:val="24"/>
          <w:szCs w:val="24"/>
        </w:rPr>
        <w:t xml:space="preserve"> oraz  przystępują </w:t>
      </w:r>
      <w:r>
        <w:rPr>
          <w:rFonts w:ascii="Times New Roman" w:hAnsi="Times New Roman"/>
          <w:sz w:val="24"/>
          <w:szCs w:val="24"/>
        </w:rPr>
        <w:t xml:space="preserve"> egzaminu w terminie ustalonym przez</w:t>
      </w:r>
      <w:r w:rsidR="005021FA">
        <w:rPr>
          <w:rFonts w:ascii="Times New Roman" w:hAnsi="Times New Roman"/>
          <w:sz w:val="24"/>
          <w:szCs w:val="24"/>
        </w:rPr>
        <w:t xml:space="preserve"> Okręgową Komisję Egzaminacyjną w Poznaniu</w:t>
      </w:r>
    </w:p>
    <w:p w:rsidR="005021FA" w:rsidRDefault="005021FA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Klas VI SP przystępują do sprawdzianu w terminie ustalonym przez Okręgową Komisję Egzaminacyjną w Poznaniu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ze specyficznymi trudnościami w uczeniu się mają prawo przystąpić do sprawdzianu lub egzaminu gimnazjalnego w warunkach i formie dostosowanych do indywidualnych potrzeb psychofizycznych i edukacyjnych ucznia na podstawie opinii publicznej Poradni Psychologiczno-Pedagogicznej, w tym publicznej poradni specjalistycznej, albo niepublicznej poradni psychologiczno-pedagogicznej, w tym niepublicznej poradni specjalistycznej.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uczniów posiadających orzeczenie o potrzebie indywidualnego nauczania dostosowanie warunków i formy przeprowadzania sprawdzianu lub </w:t>
      </w:r>
      <w:r>
        <w:rPr>
          <w:rFonts w:ascii="Times New Roman" w:hAnsi="Times New Roman"/>
          <w:sz w:val="24"/>
          <w:szCs w:val="24"/>
        </w:rPr>
        <w:lastRenderedPageBreak/>
        <w:t>egzaminu gimnazjalnego do indywidualnych potrzeb psychofizycznych i edukacyjnych ucznia może nastąpić na podstawie tego orzeczenia.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Opinia powinna być wydana przez Poradnię Psychologiczno-Pedagogiczną w tym poradnię specjalistyczną, nie później niż do końca września roku szkolnego, w którym jest przeprowadzony egzamin, nie wcześniej jednak niż po ukończeniu szkoły podstawowej.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Opinie rodzice (prawni opiekunowie) ucznia przedkładają dyrektorowi szkoły, w terminie do dnia 15 października roku szkolnego, w którym jest przeprowadzany egzamin gimnazjalny oraz dołączają podanie z prośbą o dostosowaniu warunków egzaminu.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chorzy lub niepełnosprawni czasowo, na podstawie zaświadczenia o stanie zdrowia, wydanego przez lekarza, mogą przystąpić do egzaminu gimnazjalnego w warunkach i formie odpowiednich ze względu na ich stan zdrowia.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dostosowanie warunków i formy przeprowadzania egzaminu gimnazjalnego do potrzeb uczniów odpowiada przewodniczący szkolnego zespołu egzaminacyjnego.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z upośledzeniem umysłowym w stopniu lekkim ze sprzężoną niepełnosprawnością posiadający orzeczenie o potrzebie kształcenia specjalnego, który nie rokuje kontynuowania nauki w szkole ponadgimnazjalnej, może być zwolniony przez dyrektora komisji okręgowej z obowiązku przystąpienia do egzaminu gimnazjalnego, na wniosek rodziców (prawnych opiekunów), zaopiniowany przez dyrektora szkoły.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Laureaci i finaliści olimpiad przedmiotowych oraz laureaci konkursów przedmiotowych o zasięgu wojewódzkim lub ponad</w:t>
      </w:r>
      <w:r w:rsidR="005021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wojewódzkim z zakresu jednego z grupy przedmiotów objętych egzaminem gimnazjalnym są zwolnieni odpowiednio</w:t>
      </w:r>
      <w:r w:rsidR="005021FA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z odpowiedniej części egzaminu gimnazjalnego, na podstawie zaświadczenia stwierdzającego uzyskanie tytułu odpowiednio laureata lub finalisty. Zaświadczenie przedkłada się przewodniczącemu szkolnego zespołu egzaminacyjnego.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Zwolnienie z części egzaminu gimnazjalnego jest równoznaczne z uzyskaniem </w:t>
      </w:r>
      <w:r w:rsidR="005021FA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>z odpowiedniej części egzaminu gimnazjalnego najwyższego wyniku.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Uczeń, który z przyczyn losowych nie przystąpił do egzaminu gimnazjalnego</w:t>
      </w:r>
      <w:r w:rsidR="005021FA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 xml:space="preserve"> w ustalonym terminie albo przerwał egzamin, przystępuje do egzaminu w dodatkowym terminie ustalonym przez dyrektora Komisji Centralnej, nie później niż do 20 sierpnia danego roku w miejscu wskazanym przez dyrektora Komisji Okręgowej.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Uczeń, który nie przystąpił do egzaminu gimnazjalnego w terminie do dnia 20 sierpnia danego roku, powtarza ostatnią klasę gimnazjum oraz przystępuje do egzaminu gimnazjalnego w następnym roku (z zastrzeżeniem punkt 13).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szczególnych przypadkach losowych lub zdrowotnych uniemożliwiających przystąpienie do egzaminu gimnazjalnego do 20 sierpnia danego roku, dyrektor Komisji Okręgowej, na udokumentowany wniosek dyrektora szkoły, może zwolnić ucznia z obowiązku przystąpienia do egzaminu gimnazjalnego. Dyrektor szkoły składa wniosek w porozumieniu z rodzicami (prawnymi opiekunami) ucznia.</w:t>
      </w:r>
    </w:p>
    <w:p w:rsidR="00DB1D3F" w:rsidRDefault="00DB1D3F" w:rsidP="00BA3E43">
      <w:pPr>
        <w:pStyle w:val="Akapitzlist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 egzaminu gimnazjalnego nie wpływa na ukończenie szkoły. Wyniku egzaminu nie odnotowuje się na świadectwie ukończenia szkoły.</w:t>
      </w:r>
    </w:p>
    <w:p w:rsidR="00DB1D3F" w:rsidRDefault="00DB1D3F" w:rsidP="00523968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B1D3F" w:rsidRDefault="00DB1D3F" w:rsidP="00523968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</w:t>
      </w:r>
    </w:p>
    <w:p w:rsidR="00DB1D3F" w:rsidRDefault="00DB1D3F" w:rsidP="00523968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DB1D3F" w:rsidRDefault="00DB1D3F" w:rsidP="00523968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 wyniku klasyfikacji śródrocznej (semestralnej) stwierdzono, ze poziom osiągnięć edukacyjnych ucznia uniemożliwi lub utrudni kontynuowanie nauki w klasie programowo wyższej (semestrze programowo wyższym), szkoła w miarę możliwości, stwarza uczniowi szansę uzupełnienia braków.</w:t>
      </w:r>
    </w:p>
    <w:p w:rsidR="00DB1D3F" w:rsidRDefault="00DB1D3F" w:rsidP="00523968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może nie być klasyfikowany z jednego, kilku lub wszystkich zajęć edukacyjnych, jeżeli brak jest podstaw do ustalenia śródrocznej lub rocznej (semestralnej) oceny klasyfikacyjnej z powodu nieobecności ucznia na zajęciach edukacyjnych przekraczającej połowę czasu przeznaczonego na te zajęcia w szkolnym planie nauczania.</w:t>
      </w:r>
    </w:p>
    <w:p w:rsidR="00DB1D3F" w:rsidRDefault="00DB1D3F" w:rsidP="00523968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nieklasyfikowany z powodu usprawiedliwionej nieobecności może zdawać egzamin klasyfikacyjny.</w:t>
      </w:r>
    </w:p>
    <w:p w:rsidR="00DB1D3F" w:rsidRDefault="00DB1D3F" w:rsidP="00523968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wniosek ucznia nieklasyfikowanego z powodu nieusprawiedliwionej nieobecności lub na wniosek jego rodziców (prawnych opiekunów) rada pedagogiczna może wyrazić zgodę na egzamin klasyfikacyjny.</w:t>
      </w:r>
    </w:p>
    <w:p w:rsidR="00DB1D3F" w:rsidRDefault="00DB1D3F" w:rsidP="00523968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 zdaje również uczeń:</w:t>
      </w:r>
    </w:p>
    <w:p w:rsidR="00DB1D3F" w:rsidRDefault="00DB1D3F" w:rsidP="0067050F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realizujący, na podstawie odrębnych przepisów, indywidualny program lub tok nauki;</w:t>
      </w:r>
    </w:p>
    <w:p w:rsidR="00DB1D3F" w:rsidRDefault="00DB1D3F" w:rsidP="0067050F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spełniający obowiązek szkolny lub obowiązek nauki poza szkołą.</w:t>
      </w:r>
    </w:p>
    <w:p w:rsidR="00DB1D3F" w:rsidRDefault="00DB1D3F" w:rsidP="0067050F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 nie obejmuje obowiązkowych zajęć edukacyjnych: technika, plastyka, muzyka i wychowanie fizyczne oraz dodatkowych zajęć edukacyjnych.</w:t>
      </w:r>
    </w:p>
    <w:p w:rsidR="00DB1D3F" w:rsidRDefault="00DB1D3F" w:rsidP="0067050F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 zdającemu egzamin klasyfikacyjny nie ustala się oceny z zachowania.</w:t>
      </w:r>
    </w:p>
    <w:p w:rsidR="00DB1D3F" w:rsidRDefault="00DB1D3F" w:rsidP="0067050F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Egzaminy klasyfikacyjne przeprowadza się w formie pisemnej i ustnej, zaś egzamin klasyfikacyjny z plastyki, muzyki, techniki, informatyki, technologii informacyjnej i wychowania fizycznego ma przede wszystkim formę zadań praktycznych.</w:t>
      </w:r>
    </w:p>
    <w:p w:rsidR="00DB1D3F" w:rsidRDefault="00DB1D3F" w:rsidP="0067050F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egzaminu klasyfikacyjnego uzgadnia się z uczniem i jego rodzicami (prawnymi opiekunami).</w:t>
      </w:r>
    </w:p>
    <w:p w:rsidR="00DB1D3F" w:rsidRDefault="00DB1D3F" w:rsidP="0067050F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 dla ucznia, przeprowadza nauczyciel danych zajęć edukacyjnych obecności, wskazanego przez dyrektora szkoły, nauczyciela takich samych lub pokrewnych zajęć edukacyjnych.</w:t>
      </w:r>
    </w:p>
    <w:p w:rsidR="00DB1D3F" w:rsidRDefault="00DB1D3F" w:rsidP="0067050F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 dla ucznia spełniającego obowiązek nauki poza szkołą przeprowadza komisja, powołana przez dyrektora szkoły, który zezwolił na spełnianie przez ucznia odpowiednio obowiązku szkolnego lub obowiązku nauki poza szkołą.</w:t>
      </w:r>
    </w:p>
    <w:p w:rsidR="00DB1D3F" w:rsidRDefault="00DB1D3F" w:rsidP="00AE3945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wchodzą:</w:t>
      </w:r>
    </w:p>
    <w:p w:rsidR="00DB1D3F" w:rsidRDefault="00DB1D3F" w:rsidP="00AE3945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komisji;</w:t>
      </w:r>
    </w:p>
    <w:p w:rsidR="00DB1D3F" w:rsidRDefault="00DB1D3F" w:rsidP="00AE3945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zajęć edukacyjnych określonych w szkolnym planie nauczania dla odpowiedniej klasy.</w:t>
      </w:r>
    </w:p>
    <w:p w:rsidR="00DB1D3F" w:rsidRDefault="00DB1D3F" w:rsidP="00AE3945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komisji uzgadnia z uczniem oraz jego rodzicami (prawnymi opiekunami) liczbę zajęć edukacyjnych, z których uczeń może zdawać egzaminy w ciągu jednego dnia.</w:t>
      </w:r>
    </w:p>
    <w:p w:rsidR="00DB1D3F" w:rsidRDefault="00DB1D3F" w:rsidP="00E42A02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egzaminu klasyfikacyjnego mogą być obecni – w charakterze obserwatorów – rodzice (prawni opiekunowie) ucznia.</w:t>
      </w:r>
    </w:p>
    <w:p w:rsidR="00DB1D3F" w:rsidRDefault="00DB1D3F" w:rsidP="00E42A02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przeprowadzonego egzaminu klasyfikacyjnego sporządza się protokół zawierający w szczególności:</w:t>
      </w:r>
    </w:p>
    <w:p w:rsidR="00DB1D3F" w:rsidRDefault="00DB1D3F" w:rsidP="00E42A0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i nazwiska nauczycieli;</w:t>
      </w:r>
    </w:p>
    <w:p w:rsidR="00DB1D3F" w:rsidRDefault="00DB1D3F" w:rsidP="00E42A0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komisji;</w:t>
      </w:r>
    </w:p>
    <w:p w:rsidR="00DB1D3F" w:rsidRDefault="00DB1D3F" w:rsidP="00E42A0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egzaminu klasyfikacyjnego;</w:t>
      </w:r>
    </w:p>
    <w:p w:rsidR="00DB1D3F" w:rsidRDefault="00DB1D3F" w:rsidP="00E42A0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(ćwiczenia) egzaminacyjne;</w:t>
      </w:r>
    </w:p>
    <w:p w:rsidR="00DB1D3F" w:rsidRDefault="00DB1D3F" w:rsidP="00E42A0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wyniki egzaminu klasyfikacyjnego oraz uzyskane oceny.</w:t>
      </w:r>
    </w:p>
    <w:p w:rsidR="00DB1D3F" w:rsidRDefault="00DB1D3F" w:rsidP="00E42A02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protokołu dołącza się pisemne prace ucznia i zwięzłą informację o ustnych odpowiedziach ucznia.</w:t>
      </w:r>
    </w:p>
    <w:p w:rsidR="00DB1D3F" w:rsidRDefault="00DB1D3F" w:rsidP="00E42A02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Protokół stanowi załącznik do arkusza ocen ucznia.</w:t>
      </w:r>
    </w:p>
    <w:p w:rsidR="00DB1D3F" w:rsidRDefault="00DB1D3F" w:rsidP="00E42A02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 przypadku nieklasyfikowania ucznia z zajęć edukacyjnych, w dokumentacji przebiegu nauczania zamiast oceny klasyfikacyjnej wpisuje się „niesklasyfikowany”.</w:t>
      </w:r>
    </w:p>
    <w:p w:rsidR="00DB1D3F" w:rsidRDefault="00DB1D3F" w:rsidP="00E42A02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przez nauczyciela albo uzyskana w wyniku egzaminu klasyfikacyjnego roczna (semestralna) ocena klasyfikacyjna, ocena niedostateczna z zajęć edukacyjnych lub ocena zachowania jest ostateczna z zastrzeżeniem punktu 16.</w:t>
      </w:r>
    </w:p>
    <w:p w:rsidR="00DB1D3F" w:rsidRDefault="00DB1D3F" w:rsidP="00E42A02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lub jego rodzice (prawni opiekunowie) mogą zgłosić zastrzeżenia do dyrektora szkoły, jeżeli uznają, że roczna (semestralna) ocena klasyfikacyjna z zajęć edukacyjnych lub zachowania została ustalona niezgodnie z przepisami prawa dotyczącymi trybu ustalania tej oceny. Zastrzeżenia mogą być zgłoszone w terminie do 7 dni po zakończeniu zajęć dydaktyczno-wychowawczych.</w:t>
      </w:r>
    </w:p>
    <w:p w:rsidR="00DB1D3F" w:rsidRDefault="00DB1D3F" w:rsidP="008B5109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F1907">
        <w:rPr>
          <w:rFonts w:ascii="Times New Roman" w:hAnsi="Times New Roman"/>
          <w:sz w:val="24"/>
          <w:szCs w:val="24"/>
        </w:rPr>
        <w:t>W przypadku stwierdzenia, ze roczna (semestralna) ocena  klasyfikacyjna z zajęć ed</w:t>
      </w:r>
      <w:r>
        <w:rPr>
          <w:rFonts w:ascii="Times New Roman" w:hAnsi="Times New Roman"/>
          <w:sz w:val="24"/>
          <w:szCs w:val="24"/>
        </w:rPr>
        <w:t>u</w:t>
      </w:r>
      <w:r w:rsidRPr="001F1907">
        <w:rPr>
          <w:rFonts w:ascii="Times New Roman" w:hAnsi="Times New Roman"/>
          <w:sz w:val="24"/>
          <w:szCs w:val="24"/>
        </w:rPr>
        <w:t>kacyjnych lub zachowania została ustalona niezgodnie z przepisami dyrektor szkoły powołuje komisje, która;</w:t>
      </w:r>
    </w:p>
    <w:p w:rsidR="00DB1D3F" w:rsidRPr="001F1907" w:rsidRDefault="00DB1D3F" w:rsidP="008B5109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Pr="001F1907">
        <w:rPr>
          <w:rFonts w:ascii="Times New Roman" w:hAnsi="Times New Roman"/>
          <w:sz w:val="24"/>
          <w:szCs w:val="24"/>
        </w:rPr>
        <w:t xml:space="preserve">w przypadku rocznej (semestralnej) oceny klasyfikacyjnej z zajęć </w:t>
      </w:r>
      <w:proofErr w:type="spellStart"/>
      <w:r w:rsidRPr="001F1907">
        <w:rPr>
          <w:rFonts w:ascii="Times New Roman" w:hAnsi="Times New Roman"/>
          <w:sz w:val="24"/>
          <w:szCs w:val="24"/>
        </w:rPr>
        <w:t>edukacyjnych-przeprowadza</w:t>
      </w:r>
      <w:proofErr w:type="spellEnd"/>
      <w:r w:rsidRPr="001F1907">
        <w:rPr>
          <w:rFonts w:ascii="Times New Roman" w:hAnsi="Times New Roman"/>
          <w:sz w:val="24"/>
          <w:szCs w:val="24"/>
        </w:rPr>
        <w:t xml:space="preserve"> sprawdzian wiadomości i umiejętnośc</w:t>
      </w:r>
      <w:r>
        <w:rPr>
          <w:rFonts w:ascii="Times New Roman" w:hAnsi="Times New Roman"/>
          <w:sz w:val="24"/>
          <w:szCs w:val="24"/>
        </w:rPr>
        <w:t>i</w:t>
      </w:r>
      <w:r w:rsidRPr="001F1907">
        <w:rPr>
          <w:rFonts w:ascii="Times New Roman" w:hAnsi="Times New Roman"/>
          <w:sz w:val="24"/>
          <w:szCs w:val="24"/>
        </w:rPr>
        <w:t xml:space="preserve"> ucznia w formie pise</w:t>
      </w:r>
      <w:r>
        <w:rPr>
          <w:rFonts w:ascii="Times New Roman" w:hAnsi="Times New Roman"/>
          <w:sz w:val="24"/>
          <w:szCs w:val="24"/>
        </w:rPr>
        <w:t>mnej i ustnej oraz ustala roczną</w:t>
      </w:r>
      <w:r w:rsidRPr="001F1907">
        <w:rPr>
          <w:rFonts w:ascii="Times New Roman" w:hAnsi="Times New Roman"/>
          <w:sz w:val="24"/>
          <w:szCs w:val="24"/>
        </w:rPr>
        <w:t xml:space="preserve"> (semestralną) ocenę</w:t>
      </w:r>
      <w:r>
        <w:rPr>
          <w:rFonts w:ascii="Times New Roman" w:hAnsi="Times New Roman"/>
          <w:sz w:val="24"/>
          <w:szCs w:val="24"/>
        </w:rPr>
        <w:t xml:space="preserve"> klasyfikacyjną</w:t>
      </w:r>
      <w:r w:rsidRPr="001F1907">
        <w:rPr>
          <w:rFonts w:ascii="Times New Roman" w:hAnsi="Times New Roman"/>
          <w:sz w:val="24"/>
          <w:szCs w:val="24"/>
        </w:rPr>
        <w:t xml:space="preserve"> z danych zajęć ed</w:t>
      </w:r>
      <w:r>
        <w:rPr>
          <w:rFonts w:ascii="Times New Roman" w:hAnsi="Times New Roman"/>
          <w:sz w:val="24"/>
          <w:szCs w:val="24"/>
        </w:rPr>
        <w:t>u</w:t>
      </w:r>
      <w:r w:rsidRPr="001F1907">
        <w:rPr>
          <w:rFonts w:ascii="Times New Roman" w:hAnsi="Times New Roman"/>
          <w:sz w:val="24"/>
          <w:szCs w:val="24"/>
        </w:rPr>
        <w:t>kacyjnych;</w:t>
      </w:r>
    </w:p>
    <w:p w:rsidR="00DB1D3F" w:rsidRPr="008B5109" w:rsidRDefault="00DB1D3F" w:rsidP="008B5109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Termin sprawdzianu uzgadnia się z uczniem i jego rodzicami (prawnymi opiekunami)</w:t>
      </w:r>
    </w:p>
    <w:p w:rsidR="00DB1D3F" w:rsidRPr="008B5109" w:rsidRDefault="00DB1D3F" w:rsidP="001B5817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b) w przypadku rocznej (semestralnej)oceny klasyfikacyjnej zachowania-ustala roczną ocenę klasyfikacyjną zachowania w drodze głosowania zwykłą większością głosów; w przypadku równej liczby głosów decyduje głos przewodniczącego komisji.</w:t>
      </w:r>
    </w:p>
    <w:p w:rsidR="00DB1D3F" w:rsidRPr="008B5109" w:rsidRDefault="00DB1D3F" w:rsidP="001B5817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 xml:space="preserve"> w skład komisji wchodzą;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Pr="008B5109">
        <w:rPr>
          <w:rFonts w:ascii="Times New Roman" w:hAnsi="Times New Roman"/>
          <w:sz w:val="24"/>
          <w:szCs w:val="24"/>
        </w:rPr>
        <w:t>w przypadku rocznej (semestralnej) oceny klasyfikacyjnej z zajęć edukacyjnych :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d</w:t>
      </w:r>
      <w:r w:rsidRPr="008B5109">
        <w:rPr>
          <w:rFonts w:ascii="Times New Roman" w:hAnsi="Times New Roman"/>
          <w:sz w:val="24"/>
          <w:szCs w:val="24"/>
        </w:rPr>
        <w:t>yrektor szkoły albo nauczyciel zajmujący w tej szkole inne stanowisko kierownicze jako przewodniczący komisji,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>nauczyciel prowadzący dane zajęcia edukacyjne – nauczyciel może być zwolniony z udziału pracy komisji na własną prośbę</w:t>
      </w:r>
      <w:r>
        <w:rPr>
          <w:rFonts w:ascii="Times New Roman" w:hAnsi="Times New Roman"/>
          <w:sz w:val="24"/>
          <w:szCs w:val="24"/>
        </w:rPr>
        <w:t xml:space="preserve">, lub innych w </w:t>
      </w:r>
      <w:r w:rsidRPr="008B5109">
        <w:rPr>
          <w:rFonts w:ascii="Times New Roman" w:hAnsi="Times New Roman"/>
          <w:sz w:val="24"/>
          <w:szCs w:val="24"/>
        </w:rPr>
        <w:t>szczególnie uzasadnionych przypadkach. Dyrektor powołuje innego nauczyciela prowadzącego takie same zajęcia edukacyjne;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>dwóch nauczycieli z danej lub innej szkoły tego samego typu prowadzący takie same zajęcia edukacyjne;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b. w przypadku rocznej (semestralnej) oceny klasyfikacyjnej zachowania;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>dyrektor szkoły albo nauczyciel zajmujący w tej szkole inne stanowisko kierownicze- jako przewodniczący komisji;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lastRenderedPageBreak/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>wychowawca klasy;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>wskazany przez dyrektora nauczyciel prowadzący zajęcia edukacyjne w tej klasie;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>pedagog lub psycholog;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>przedstawiciel samorządu szkolnego;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>przedstawiciel rady rodziców.</w:t>
      </w:r>
    </w:p>
    <w:p w:rsidR="00DB1D3F" w:rsidRPr="001B5817" w:rsidRDefault="00DB1D3F" w:rsidP="001B5817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B5817">
        <w:rPr>
          <w:rFonts w:ascii="Times New Roman" w:hAnsi="Times New Roman"/>
          <w:sz w:val="24"/>
          <w:szCs w:val="24"/>
        </w:rPr>
        <w:t>Ustalona przez komisje roczna (semestralna) ocena z zajęć edukacyjnych lub zachowania nie może być niższa od ustalonej wcześniej oceny. Ocena ustalona przez komisje jest ostateczna, z wyjątkiem oceny niedostatecznej, która może być zmieniona w wyniku egzaminu poprawkowego.</w:t>
      </w:r>
    </w:p>
    <w:p w:rsidR="00DB1D3F" w:rsidRPr="001B5817" w:rsidRDefault="00DB1D3F" w:rsidP="001B5817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B5817">
        <w:rPr>
          <w:rFonts w:ascii="Times New Roman" w:hAnsi="Times New Roman"/>
          <w:sz w:val="24"/>
          <w:szCs w:val="24"/>
        </w:rPr>
        <w:t>Z prac komisji sporząd</w:t>
      </w:r>
      <w:r>
        <w:rPr>
          <w:rFonts w:ascii="Times New Roman" w:hAnsi="Times New Roman"/>
          <w:sz w:val="24"/>
          <w:szCs w:val="24"/>
        </w:rPr>
        <w:t>z</w:t>
      </w:r>
      <w:r w:rsidRPr="001B5817">
        <w:rPr>
          <w:rFonts w:ascii="Times New Roman" w:hAnsi="Times New Roman"/>
          <w:sz w:val="24"/>
          <w:szCs w:val="24"/>
        </w:rPr>
        <w:t>a się protokół zawierający;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</w:t>
      </w:r>
      <w:r w:rsidRPr="008B5109">
        <w:rPr>
          <w:rFonts w:ascii="Times New Roman" w:hAnsi="Times New Roman"/>
          <w:sz w:val="24"/>
          <w:szCs w:val="24"/>
        </w:rPr>
        <w:t xml:space="preserve"> w przypadku rocznej (semestralnej) oceny klasyfikacyjnej z zajęć edukacyjnych 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-skła</w:t>
      </w:r>
      <w:r w:rsidRPr="008B5109">
        <w:rPr>
          <w:rFonts w:ascii="Times New Roman" w:hAnsi="Times New Roman"/>
          <w:sz w:val="24"/>
          <w:szCs w:val="24"/>
        </w:rPr>
        <w:t>d komisji;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-termin;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-zadania sprawdzające;</w:t>
      </w:r>
    </w:p>
    <w:p w:rsidR="00DB1D3F" w:rsidRPr="008B5109" w:rsidRDefault="00DB1D3F" w:rsidP="001B5817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-wyniki sprawdzianu oraz ustaloną ocenę;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Do protokołu dołącza si</w:t>
      </w:r>
      <w:r>
        <w:rPr>
          <w:rFonts w:ascii="Times New Roman" w:hAnsi="Times New Roman"/>
          <w:sz w:val="24"/>
          <w:szCs w:val="24"/>
        </w:rPr>
        <w:t>ę pisemne prace ucznia i zwięzłą informację</w:t>
      </w:r>
      <w:r w:rsidRPr="008B5109">
        <w:rPr>
          <w:rFonts w:ascii="Times New Roman" w:hAnsi="Times New Roman"/>
          <w:sz w:val="24"/>
          <w:szCs w:val="24"/>
        </w:rPr>
        <w:t xml:space="preserve"> o ustalonych odpowiedziach ucznia </w:t>
      </w:r>
    </w:p>
    <w:p w:rsidR="00DB1D3F" w:rsidRPr="008B5109" w:rsidRDefault="00DB1D3F" w:rsidP="001B5817">
      <w:pPr>
        <w:pStyle w:val="Akapitzlist"/>
        <w:spacing w:after="0" w:line="360" w:lineRule="auto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Pr="008B5109">
        <w:rPr>
          <w:rFonts w:ascii="Times New Roman" w:hAnsi="Times New Roman"/>
          <w:sz w:val="24"/>
          <w:szCs w:val="24"/>
        </w:rPr>
        <w:t>w przypadku rocznej (semestralnej) oceny klasyfikacyjnej zachowania;</w:t>
      </w:r>
      <w:r w:rsidRPr="008B5109">
        <w:rPr>
          <w:rFonts w:ascii="Times New Roman" w:hAnsi="Times New Roman"/>
          <w:sz w:val="24"/>
          <w:szCs w:val="24"/>
        </w:rPr>
        <w:br/>
        <w:t xml:space="preserve"> - skład komisji</w:t>
      </w:r>
      <w:r w:rsidRPr="008B5109">
        <w:rPr>
          <w:rFonts w:ascii="Times New Roman" w:hAnsi="Times New Roman"/>
          <w:sz w:val="24"/>
          <w:szCs w:val="24"/>
        </w:rPr>
        <w:br/>
        <w:t xml:space="preserve"> - termin posiedzenia</w:t>
      </w:r>
      <w:r w:rsidRPr="008B5109">
        <w:rPr>
          <w:rFonts w:ascii="Times New Roman" w:hAnsi="Times New Roman"/>
          <w:sz w:val="24"/>
          <w:szCs w:val="24"/>
        </w:rPr>
        <w:br/>
        <w:t xml:space="preserve"> - wyniki głosowania </w:t>
      </w:r>
      <w:r w:rsidRPr="008B5109">
        <w:rPr>
          <w:rFonts w:ascii="Times New Roman" w:hAnsi="Times New Roman"/>
          <w:sz w:val="24"/>
          <w:szCs w:val="24"/>
        </w:rPr>
        <w:br/>
        <w:t xml:space="preserve"> - ustaloną ocenę zachowaną wraz z uzasadnieniem.</w:t>
      </w:r>
      <w:r w:rsidRPr="008B5109">
        <w:rPr>
          <w:rFonts w:ascii="Times New Roman" w:hAnsi="Times New Roman"/>
          <w:sz w:val="24"/>
          <w:szCs w:val="24"/>
        </w:rPr>
        <w:br/>
        <w:t>Protokół stanowi załącznik do arkusza ocen ucznia</w:t>
      </w:r>
    </w:p>
    <w:p w:rsidR="00DB1D3F" w:rsidRDefault="00DB1D3F" w:rsidP="001B5817">
      <w:pPr>
        <w:numPr>
          <w:ilvl w:val="0"/>
          <w:numId w:val="26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Uczeń, który z przyczyn usprawiedliwionych nie przystąpił do egzaminu w wyznaczonym terminie może przystąpić do niego w dodatkowym terminie wyznaczonym przez dyrektora szkoły.</w:t>
      </w:r>
    </w:p>
    <w:p w:rsidR="00DB1D3F" w:rsidRDefault="00DB1D3F" w:rsidP="001B5817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zgł</w:t>
      </w:r>
      <w:r w:rsidRPr="008B5109">
        <w:rPr>
          <w:rFonts w:ascii="Times New Roman" w:hAnsi="Times New Roman"/>
          <w:sz w:val="24"/>
          <w:szCs w:val="24"/>
        </w:rPr>
        <w:t>oszenia zastrzeżeń wynosi 5 dni o</w:t>
      </w:r>
      <w:r>
        <w:rPr>
          <w:rFonts w:ascii="Times New Roman" w:hAnsi="Times New Roman"/>
          <w:sz w:val="24"/>
          <w:szCs w:val="24"/>
        </w:rPr>
        <w:t>d dni przeprowadzenia egzaminu.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B1D3F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Egzamin poprawkowy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B1D3F" w:rsidRDefault="00DB1D3F" w:rsidP="001B5817">
      <w:pPr>
        <w:numPr>
          <w:ilvl w:val="0"/>
          <w:numId w:val="3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Uczeń, który w wyniku klasyfikacji rocznej (semestralnej) uzyskał ocenę niedostateczną z jednych obowiązkowych zajęć edukacyjnych, może zdawać egzamin poprawkowy. W wyjątkowych przypadkach rada pedagogiczna może wyrazić zgodę na egzamin poprawkowy z dwóch obowi</w:t>
      </w:r>
      <w:r>
        <w:rPr>
          <w:rFonts w:ascii="Times New Roman" w:hAnsi="Times New Roman"/>
          <w:sz w:val="24"/>
          <w:szCs w:val="24"/>
        </w:rPr>
        <w:t>ązkowych zajęć edukacyjnych.</w:t>
      </w:r>
    </w:p>
    <w:p w:rsidR="00DB1D3F" w:rsidRDefault="00DB1D3F" w:rsidP="001B5817">
      <w:pPr>
        <w:numPr>
          <w:ilvl w:val="0"/>
          <w:numId w:val="3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lastRenderedPageBreak/>
        <w:t>Egzamin poprawkowy składa się z części pisemnej oraz części ustnej, z wyjątkiem egzaminu z plastyk, muzyki, informatyki, technologii informacyjnej, techniki oraz wychowania fizycznego, z których ma przede wszystk</w:t>
      </w:r>
      <w:r>
        <w:rPr>
          <w:rFonts w:ascii="Times New Roman" w:hAnsi="Times New Roman"/>
          <w:sz w:val="24"/>
          <w:szCs w:val="24"/>
        </w:rPr>
        <w:t>im formę zadań praktycznych.</w:t>
      </w:r>
    </w:p>
    <w:p w:rsidR="00DB1D3F" w:rsidRDefault="00DB1D3F" w:rsidP="001B5817">
      <w:pPr>
        <w:numPr>
          <w:ilvl w:val="0"/>
          <w:numId w:val="3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Termin egzaminu poprawkowego wyznacza dyrektor szkoły w osta</w:t>
      </w:r>
      <w:r>
        <w:rPr>
          <w:rFonts w:ascii="Times New Roman" w:hAnsi="Times New Roman"/>
          <w:sz w:val="24"/>
          <w:szCs w:val="24"/>
        </w:rPr>
        <w:t>tnim tygodniu ferii letnich.</w:t>
      </w:r>
    </w:p>
    <w:p w:rsidR="00DB1D3F" w:rsidRDefault="00DB1D3F" w:rsidP="001B5817">
      <w:pPr>
        <w:numPr>
          <w:ilvl w:val="0"/>
          <w:numId w:val="3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Egzamin poprawkowy przeprowadza komisja powołana przez dyre</w:t>
      </w:r>
      <w:r>
        <w:rPr>
          <w:rFonts w:ascii="Times New Roman" w:hAnsi="Times New Roman"/>
          <w:sz w:val="24"/>
          <w:szCs w:val="24"/>
        </w:rPr>
        <w:t>ktora szkoły.</w:t>
      </w:r>
    </w:p>
    <w:p w:rsidR="00DB1D3F" w:rsidRDefault="00DB1D3F" w:rsidP="00B77210">
      <w:pPr>
        <w:numPr>
          <w:ilvl w:val="0"/>
          <w:numId w:val="3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W skład komisji wchodzą;</w:t>
      </w:r>
      <w:r w:rsidRPr="008B5109">
        <w:rPr>
          <w:rFonts w:ascii="Times New Roman" w:hAnsi="Times New Roman"/>
          <w:sz w:val="24"/>
          <w:szCs w:val="24"/>
        </w:rPr>
        <w:br/>
        <w:t xml:space="preserve">  - dyrektor szkoły albo nauczyciel zajmujący w szkole inne stanowisko kierown</w:t>
      </w:r>
      <w:r>
        <w:rPr>
          <w:rFonts w:ascii="Times New Roman" w:hAnsi="Times New Roman"/>
          <w:sz w:val="24"/>
          <w:szCs w:val="24"/>
        </w:rPr>
        <w:t>i</w:t>
      </w:r>
      <w:r w:rsidRPr="008B5109">
        <w:rPr>
          <w:rFonts w:ascii="Times New Roman" w:hAnsi="Times New Roman"/>
          <w:sz w:val="24"/>
          <w:szCs w:val="24"/>
        </w:rPr>
        <w:t>cze – jako przewodniczący komisji;</w:t>
      </w:r>
      <w:r w:rsidRPr="008B5109">
        <w:rPr>
          <w:rFonts w:ascii="Times New Roman" w:hAnsi="Times New Roman"/>
          <w:sz w:val="24"/>
          <w:szCs w:val="24"/>
        </w:rPr>
        <w:br/>
        <w:t xml:space="preserve">  - nauczyciel prowadzący dane zajęcia edukacyjne – jako egzaminujący; nauczyciel może być zwolniony z udziału pracy komisji na własną prośbę, lub w szczególnie uzasadnionych przypadkach.</w:t>
      </w:r>
      <w:r w:rsidRPr="008B5109">
        <w:rPr>
          <w:rFonts w:ascii="Times New Roman" w:hAnsi="Times New Roman"/>
          <w:sz w:val="24"/>
          <w:szCs w:val="24"/>
        </w:rPr>
        <w:br/>
        <w:t xml:space="preserve">  - nauczyciel prowadzący takie same lub pokrewne zajęcia edukac</w:t>
      </w:r>
      <w:r>
        <w:rPr>
          <w:rFonts w:ascii="Times New Roman" w:hAnsi="Times New Roman"/>
          <w:sz w:val="24"/>
          <w:szCs w:val="24"/>
        </w:rPr>
        <w:t xml:space="preserve">yjne – jako członek komisji. </w:t>
      </w:r>
    </w:p>
    <w:p w:rsidR="00DB1D3F" w:rsidRDefault="00DB1D3F" w:rsidP="00B77210">
      <w:pPr>
        <w:numPr>
          <w:ilvl w:val="0"/>
          <w:numId w:val="3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Z przeprowadzonego egzaminu poprawkowego sporządza się protokół zawierający w szczególności;</w:t>
      </w:r>
      <w:r w:rsidRPr="008B5109">
        <w:rPr>
          <w:rFonts w:ascii="Times New Roman" w:hAnsi="Times New Roman"/>
          <w:sz w:val="24"/>
          <w:szCs w:val="24"/>
        </w:rPr>
        <w:br/>
        <w:t xml:space="preserve">  - skład komisji;</w:t>
      </w:r>
      <w:r w:rsidRPr="008B5109">
        <w:rPr>
          <w:rFonts w:ascii="Times New Roman" w:hAnsi="Times New Roman"/>
          <w:sz w:val="24"/>
          <w:szCs w:val="24"/>
        </w:rPr>
        <w:br/>
        <w:t xml:space="preserve">  - termin egzaminu poprawkowego;</w:t>
      </w:r>
      <w:r w:rsidRPr="008B5109">
        <w:rPr>
          <w:rFonts w:ascii="Times New Roman" w:hAnsi="Times New Roman"/>
          <w:sz w:val="24"/>
          <w:szCs w:val="24"/>
        </w:rPr>
        <w:br/>
        <w:t xml:space="preserve">  - pytania egzaminacyjne;</w:t>
      </w:r>
      <w:r w:rsidRPr="008B5109">
        <w:rPr>
          <w:rFonts w:ascii="Times New Roman" w:hAnsi="Times New Roman"/>
          <w:sz w:val="24"/>
          <w:szCs w:val="24"/>
        </w:rPr>
        <w:br/>
        <w:t xml:space="preserve">  - wynik egzaminu poprawkowego oraz uzyskaną ocenę.</w:t>
      </w:r>
      <w:r w:rsidRPr="008B5109">
        <w:rPr>
          <w:rFonts w:ascii="Times New Roman" w:hAnsi="Times New Roman"/>
          <w:sz w:val="24"/>
          <w:szCs w:val="24"/>
        </w:rPr>
        <w:br/>
        <w:t xml:space="preserve">   Do protokołu dołącza się pisemne prace ucznia, zwięzłą informację o ustnych odpowiedziach ucznia.</w:t>
      </w:r>
      <w:r w:rsidRPr="008B5109">
        <w:rPr>
          <w:rFonts w:ascii="Times New Roman" w:hAnsi="Times New Roman"/>
          <w:sz w:val="24"/>
          <w:szCs w:val="24"/>
        </w:rPr>
        <w:br/>
        <w:t xml:space="preserve">    Protokół stanowi załąc</w:t>
      </w:r>
      <w:r>
        <w:rPr>
          <w:rFonts w:ascii="Times New Roman" w:hAnsi="Times New Roman"/>
          <w:sz w:val="24"/>
          <w:szCs w:val="24"/>
        </w:rPr>
        <w:t>znik do arkusza ocen ucznia.</w:t>
      </w:r>
    </w:p>
    <w:p w:rsidR="00DB1D3F" w:rsidRDefault="00DB1D3F" w:rsidP="00B77210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Uczeń, który z przyczyn usprawiedliwionych nie przystąpił do egzaminu poprawkowego w wyznaczonym terminie , może przystąpić do niego w dodatkowym terminie , wyznaczonym przez dyrektora szkoły , nie później niż do końca września.</w:t>
      </w:r>
    </w:p>
    <w:p w:rsidR="00DB1D3F" w:rsidRDefault="00DB1D3F" w:rsidP="00B77210">
      <w:pPr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Uczeń, który nie zdał egzaminu poprawkowego, nie otrzymuje promocji do klasy programowo  wyższej i powtarza klasę, jednakże uwzględniając możliwości edukacyjne ucznia, rada pedagogiczna może jeden raz w ciągu danego etapu edukacyjnego promować do klasy programowo wyższej ucznia, który nie zdał egzaminu poprawkowego z jednych obowiązkowych zaj</w:t>
      </w:r>
      <w:r>
        <w:rPr>
          <w:rFonts w:ascii="Times New Roman" w:hAnsi="Times New Roman"/>
          <w:sz w:val="24"/>
          <w:szCs w:val="24"/>
        </w:rPr>
        <w:t>ęć edukacyjnych, pod warunkiem ż</w:t>
      </w:r>
      <w:r w:rsidRPr="008B5109">
        <w:rPr>
          <w:rFonts w:ascii="Times New Roman" w:hAnsi="Times New Roman"/>
          <w:sz w:val="24"/>
          <w:szCs w:val="24"/>
        </w:rPr>
        <w:t>e te obowiązkowe zajęcia edukacyjne są, zgodne ze szkolnym planem nauczania, realizowane w klasie programowo wyższej.</w:t>
      </w:r>
    </w:p>
    <w:p w:rsidR="00DB1D3F" w:rsidRDefault="00DB1D3F" w:rsidP="00B77210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</w:p>
    <w:p w:rsidR="00DB1D3F" w:rsidRPr="00140825" w:rsidRDefault="00DB1D3F" w:rsidP="00B77210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V  Zasady oceniania zachowania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Ocenę zachowania końcowo roczną (semestralną) ustala się</w:t>
      </w:r>
      <w:r>
        <w:rPr>
          <w:rFonts w:ascii="Times New Roman" w:hAnsi="Times New Roman"/>
          <w:sz w:val="24"/>
          <w:szCs w:val="24"/>
        </w:rPr>
        <w:t xml:space="preserve"> w</w:t>
      </w:r>
      <w:r w:rsidRPr="008B5109">
        <w:rPr>
          <w:rFonts w:ascii="Times New Roman" w:hAnsi="Times New Roman"/>
          <w:sz w:val="24"/>
          <w:szCs w:val="24"/>
        </w:rPr>
        <w:t xml:space="preserve"> następującej skali: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5109">
        <w:rPr>
          <w:rFonts w:ascii="Times New Roman" w:hAnsi="Times New Roman"/>
          <w:sz w:val="24"/>
          <w:szCs w:val="24"/>
        </w:rPr>
        <w:t xml:space="preserve">Wzorowe;   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5109">
        <w:rPr>
          <w:rFonts w:ascii="Times New Roman" w:hAnsi="Times New Roman"/>
          <w:sz w:val="24"/>
          <w:szCs w:val="24"/>
        </w:rPr>
        <w:t>Bardzo dobre;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5109">
        <w:rPr>
          <w:rFonts w:ascii="Times New Roman" w:hAnsi="Times New Roman"/>
          <w:sz w:val="24"/>
          <w:szCs w:val="24"/>
        </w:rPr>
        <w:t xml:space="preserve">Dobre;            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5109">
        <w:rPr>
          <w:rFonts w:ascii="Times New Roman" w:hAnsi="Times New Roman"/>
          <w:sz w:val="24"/>
          <w:szCs w:val="24"/>
        </w:rPr>
        <w:t xml:space="preserve">Poprawne; 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5109">
        <w:rPr>
          <w:rFonts w:ascii="Times New Roman" w:hAnsi="Times New Roman"/>
          <w:sz w:val="24"/>
          <w:szCs w:val="24"/>
        </w:rPr>
        <w:t>Nieodpowiednie;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5109">
        <w:rPr>
          <w:rFonts w:ascii="Times New Roman" w:hAnsi="Times New Roman"/>
          <w:sz w:val="24"/>
          <w:szCs w:val="24"/>
        </w:rPr>
        <w:t>Naganne;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Ocena zachowania powinna uwzględniać w szczególności:</w:t>
      </w:r>
    </w:p>
    <w:p w:rsidR="00DB1D3F" w:rsidRPr="008B5109" w:rsidRDefault="00DB1D3F" w:rsidP="00B77210">
      <w:pPr>
        <w:pStyle w:val="Akapitzlist"/>
        <w:numPr>
          <w:ilvl w:val="0"/>
          <w:numId w:val="3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Funkcjonowanie ucznia w środowisku szkolnym: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-przestrzeganie regulaminu szkoły i zarządzeń;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-sumienność i systematyczność w wypełnianiu obowiązków szkolnych;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-frekwencja;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-poszanowanie mienia szkoły;</w:t>
      </w:r>
    </w:p>
    <w:p w:rsidR="00DB1D3F" w:rsidRPr="00B77210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B77210">
        <w:rPr>
          <w:rFonts w:ascii="Times New Roman" w:hAnsi="Times New Roman"/>
          <w:sz w:val="24"/>
          <w:szCs w:val="24"/>
        </w:rPr>
        <w:t>-udział w życiu klasy i szkoły;</w:t>
      </w:r>
    </w:p>
    <w:p w:rsidR="00DB1D3F" w:rsidRPr="00B77210" w:rsidRDefault="00DB1D3F" w:rsidP="00B77210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B77210">
        <w:rPr>
          <w:rFonts w:ascii="Times New Roman" w:hAnsi="Times New Roman"/>
          <w:sz w:val="24"/>
          <w:szCs w:val="24"/>
        </w:rPr>
        <w:t>-reprezentowanie szkoły</w:t>
      </w:r>
      <w:r w:rsidR="00677506">
        <w:rPr>
          <w:rFonts w:ascii="Times New Roman" w:hAnsi="Times New Roman"/>
          <w:sz w:val="24"/>
          <w:szCs w:val="24"/>
        </w:rPr>
        <w:t xml:space="preserve">/ośrodka </w:t>
      </w:r>
      <w:bookmarkStart w:id="0" w:name="_GoBack"/>
      <w:bookmarkEnd w:id="0"/>
      <w:r w:rsidRPr="00B77210">
        <w:rPr>
          <w:rFonts w:ascii="Times New Roman" w:hAnsi="Times New Roman"/>
          <w:sz w:val="24"/>
          <w:szCs w:val="24"/>
        </w:rPr>
        <w:t xml:space="preserve"> na zewnątrz;</w:t>
      </w:r>
    </w:p>
    <w:p w:rsidR="00DB1D3F" w:rsidRPr="00B77210" w:rsidRDefault="00DB1D3F" w:rsidP="00B77210">
      <w:pPr>
        <w:pStyle w:val="Akapitzlist"/>
        <w:numPr>
          <w:ilvl w:val="0"/>
          <w:numId w:val="3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B77210">
        <w:rPr>
          <w:rFonts w:ascii="Times New Roman" w:hAnsi="Times New Roman"/>
          <w:sz w:val="24"/>
          <w:szCs w:val="24"/>
        </w:rPr>
        <w:t>Respektowanie zasad współżycia społecznego i ogólnie przyjętych norm etycznych:</w:t>
      </w:r>
    </w:p>
    <w:p w:rsidR="00DB1D3F" w:rsidRPr="00B77210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77210">
        <w:rPr>
          <w:rFonts w:ascii="Times New Roman" w:hAnsi="Times New Roman"/>
          <w:sz w:val="24"/>
          <w:szCs w:val="24"/>
        </w:rPr>
        <w:t>-kultura osobista;</w:t>
      </w:r>
    </w:p>
    <w:p w:rsidR="00DB1D3F" w:rsidRPr="00B77210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77210">
        <w:rPr>
          <w:rFonts w:ascii="Times New Roman" w:hAnsi="Times New Roman"/>
          <w:sz w:val="24"/>
          <w:szCs w:val="24"/>
        </w:rPr>
        <w:t>-kultura językowa;</w:t>
      </w:r>
    </w:p>
    <w:p w:rsidR="00DB1D3F" w:rsidRPr="00B77210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B77210">
        <w:rPr>
          <w:rFonts w:ascii="Times New Roman" w:hAnsi="Times New Roman"/>
          <w:sz w:val="24"/>
          <w:szCs w:val="24"/>
        </w:rPr>
        <w:t>-troska o zdrowie, nieuleganie nałogom;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-okazywanie szacunku wszystkim pracownikom szkoły;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-życzliwość i koleżeństwo wobec innych, zwłaszcza młodszych uczniów.</w:t>
      </w:r>
    </w:p>
    <w:p w:rsidR="00DB1D3F" w:rsidRDefault="00DB1D3F" w:rsidP="001B5817">
      <w:pPr>
        <w:numPr>
          <w:ilvl w:val="0"/>
          <w:numId w:val="4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Na początku roku szkolnego wychowawca zapoznaje uczniów z kryteriami ocen zachowania.</w:t>
      </w:r>
    </w:p>
    <w:p w:rsidR="00DB1D3F" w:rsidRDefault="00DB1D3F" w:rsidP="001B5817">
      <w:pPr>
        <w:numPr>
          <w:ilvl w:val="0"/>
          <w:numId w:val="4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 xml:space="preserve"> Na koniec każdego miesiąca wychowawca w porozumieniu z klasą wystawia ocenę zachowania według ustalonych </w:t>
      </w:r>
    </w:p>
    <w:p w:rsidR="00DB1D3F" w:rsidRDefault="00DB1D3F" w:rsidP="00B77210">
      <w:pPr>
        <w:numPr>
          <w:ilvl w:val="0"/>
          <w:numId w:val="4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 xml:space="preserve">Szczegółowe </w:t>
      </w:r>
      <w:r>
        <w:rPr>
          <w:rFonts w:ascii="Times New Roman" w:hAnsi="Times New Roman"/>
          <w:sz w:val="24"/>
          <w:szCs w:val="24"/>
        </w:rPr>
        <w:t>kryteria oceny zachowania;</w:t>
      </w:r>
    </w:p>
    <w:p w:rsidR="00DB1D3F" w:rsidRDefault="00DB1D3F" w:rsidP="00B77210">
      <w:pPr>
        <w:numPr>
          <w:ilvl w:val="0"/>
          <w:numId w:val="4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ocenę wzorową zachowania otrzymuje uczeń, który spełnia wymagania na ocenę dobrą oraz;</w:t>
      </w:r>
      <w:r w:rsidRPr="008B5109">
        <w:rPr>
          <w:rFonts w:ascii="Times New Roman" w:hAnsi="Times New Roman"/>
          <w:sz w:val="24"/>
          <w:szCs w:val="24"/>
        </w:rPr>
        <w:br/>
        <w:t xml:space="preserve">  - pracuje społecznie na rzecz innych osób ( w szkole i poza szkołą )</w:t>
      </w:r>
      <w:r w:rsidRPr="008B5109">
        <w:rPr>
          <w:rFonts w:ascii="Times New Roman" w:hAnsi="Times New Roman"/>
          <w:sz w:val="24"/>
          <w:szCs w:val="24"/>
        </w:rPr>
        <w:br/>
        <w:t xml:space="preserve">  - przeciwstawia się wszelkim formą wandalizmu, agresji, przemocy;</w:t>
      </w:r>
      <w:r w:rsidRPr="008B5109">
        <w:rPr>
          <w:rFonts w:ascii="Times New Roman" w:hAnsi="Times New Roman"/>
          <w:sz w:val="24"/>
          <w:szCs w:val="24"/>
        </w:rPr>
        <w:br/>
        <w:t xml:space="preserve">  - reprezentuje szkołę na zawodach sportowy</w:t>
      </w:r>
      <w:r>
        <w:rPr>
          <w:rFonts w:ascii="Times New Roman" w:hAnsi="Times New Roman"/>
          <w:sz w:val="24"/>
          <w:szCs w:val="24"/>
        </w:rPr>
        <w:t>ch, olimpiadach, konkursach</w:t>
      </w:r>
    </w:p>
    <w:p w:rsidR="00DB1D3F" w:rsidRDefault="00DB1D3F" w:rsidP="00B77210">
      <w:pPr>
        <w:numPr>
          <w:ilvl w:val="0"/>
          <w:numId w:val="4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lastRenderedPageBreak/>
        <w:t>ocenę bardzo dobrą z zachowania otrzymuje uczeń który;</w:t>
      </w:r>
      <w:r w:rsidRPr="008B5109">
        <w:rPr>
          <w:rFonts w:ascii="Times New Roman" w:hAnsi="Times New Roman"/>
          <w:sz w:val="24"/>
          <w:szCs w:val="24"/>
        </w:rPr>
        <w:br/>
        <w:t xml:space="preserve">  - pracuje społecznie na rzecz klasy;</w:t>
      </w:r>
      <w:r w:rsidRPr="008B5109">
        <w:rPr>
          <w:rFonts w:ascii="Times New Roman" w:hAnsi="Times New Roman"/>
          <w:sz w:val="24"/>
          <w:szCs w:val="24"/>
        </w:rPr>
        <w:br/>
        <w:t xml:space="preserve">  - bierze aktywny udział w akcjach i konkursach organizowanych przez klasę, samorząd szkolny lub inne instytucje.</w:t>
      </w:r>
    </w:p>
    <w:p w:rsidR="00DB1D3F" w:rsidRDefault="00DB1D3F" w:rsidP="00B77210">
      <w:pPr>
        <w:numPr>
          <w:ilvl w:val="0"/>
          <w:numId w:val="4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ocenę dobrą z zachowania otrzymuje uczeń który;</w:t>
      </w:r>
      <w:r w:rsidRPr="008B5109">
        <w:rPr>
          <w:rFonts w:ascii="Times New Roman" w:hAnsi="Times New Roman"/>
          <w:sz w:val="24"/>
          <w:szCs w:val="24"/>
        </w:rPr>
        <w:br/>
        <w:t xml:space="preserve">  - wypełnia zarządzenia dyrekcji, wychowawcy i nauczycieli, stosuje się do zasad obowiązujących w szkole;</w:t>
      </w:r>
      <w:r w:rsidRPr="008B5109">
        <w:rPr>
          <w:rFonts w:ascii="Times New Roman" w:hAnsi="Times New Roman"/>
          <w:sz w:val="24"/>
          <w:szCs w:val="24"/>
        </w:rPr>
        <w:br/>
        <w:t xml:space="preserve">  - systematycznie nosi identyfikator i zmienia obuwie;</w:t>
      </w:r>
      <w:r w:rsidRPr="008B5109">
        <w:rPr>
          <w:rFonts w:ascii="Times New Roman" w:hAnsi="Times New Roman"/>
          <w:sz w:val="24"/>
          <w:szCs w:val="24"/>
        </w:rPr>
        <w:br/>
        <w:t xml:space="preserve">  - dba o estetyczny wygląd – jest czysty, ma odpowiedni do danej sytuacji ubiór ( nie nosi ubrań w rażących (jaskrawych) kolorach, ubrań z wulgarnymi napisami</w:t>
      </w:r>
      <w:r w:rsidR="005021FA">
        <w:rPr>
          <w:rFonts w:ascii="Times New Roman" w:hAnsi="Times New Roman"/>
          <w:sz w:val="24"/>
          <w:szCs w:val="24"/>
        </w:rPr>
        <w:t xml:space="preserve">                          </w:t>
      </w:r>
      <w:r w:rsidRPr="008B5109">
        <w:rPr>
          <w:rFonts w:ascii="Times New Roman" w:hAnsi="Times New Roman"/>
          <w:sz w:val="24"/>
          <w:szCs w:val="24"/>
        </w:rPr>
        <w:t xml:space="preserve"> i rysunkami, nie nosi </w:t>
      </w:r>
      <w:proofErr w:type="spellStart"/>
      <w:r w:rsidRPr="008B5109">
        <w:rPr>
          <w:rFonts w:ascii="Times New Roman" w:hAnsi="Times New Roman"/>
          <w:sz w:val="24"/>
          <w:szCs w:val="24"/>
        </w:rPr>
        <w:t>ekstrawagandzkich</w:t>
      </w:r>
      <w:proofErr w:type="spellEnd"/>
      <w:r w:rsidRPr="008B5109">
        <w:rPr>
          <w:rFonts w:ascii="Times New Roman" w:hAnsi="Times New Roman"/>
          <w:sz w:val="24"/>
          <w:szCs w:val="24"/>
        </w:rPr>
        <w:t xml:space="preserve"> fryzur, w czasie uroczystościach i świąt szkolnych n</w:t>
      </w:r>
      <w:r w:rsidR="005021FA">
        <w:rPr>
          <w:rFonts w:ascii="Times New Roman" w:hAnsi="Times New Roman"/>
          <w:sz w:val="24"/>
          <w:szCs w:val="24"/>
        </w:rPr>
        <w:t xml:space="preserve">osi strój galowy ( biała  koszula oraz czarne/granatowe </w:t>
      </w:r>
      <w:r w:rsidRPr="008B5109">
        <w:rPr>
          <w:rFonts w:ascii="Times New Roman" w:hAnsi="Times New Roman"/>
          <w:sz w:val="24"/>
          <w:szCs w:val="24"/>
        </w:rPr>
        <w:t xml:space="preserve"> spodnie;</w:t>
      </w:r>
      <w:r w:rsidRPr="008B5109">
        <w:rPr>
          <w:rFonts w:ascii="Times New Roman" w:hAnsi="Times New Roman"/>
          <w:sz w:val="24"/>
          <w:szCs w:val="24"/>
        </w:rPr>
        <w:br/>
        <w:t xml:space="preserve">  - każdorazowo uzupełnia nieobecności i spóźnienia ( na 1 godzinie wychowawczej, po powrocie do szkoły );</w:t>
      </w:r>
      <w:r w:rsidRPr="008B5109">
        <w:rPr>
          <w:rFonts w:ascii="Times New Roman" w:hAnsi="Times New Roman"/>
          <w:sz w:val="24"/>
          <w:szCs w:val="24"/>
        </w:rPr>
        <w:br/>
        <w:t xml:space="preserve">  - dopuszcza się do 3 godzin nieusprawiedliwionych;</w:t>
      </w:r>
      <w:r w:rsidRPr="008B5109">
        <w:rPr>
          <w:rFonts w:ascii="Times New Roman" w:hAnsi="Times New Roman"/>
          <w:sz w:val="24"/>
          <w:szCs w:val="24"/>
        </w:rPr>
        <w:br/>
        <w:t xml:space="preserve">  -  przestrzega zasad BHP, dba o zdrowie własne i innych – nie pali papierosów, nie pije alkoholu, nie zażywa narkotyków i nie namawia innych;</w:t>
      </w:r>
      <w:r w:rsidRPr="008B5109">
        <w:rPr>
          <w:rFonts w:ascii="Times New Roman" w:hAnsi="Times New Roman"/>
          <w:sz w:val="24"/>
          <w:szCs w:val="24"/>
        </w:rPr>
        <w:br/>
        <w:t xml:space="preserve">  - szanuje nauczycieli, pracowników szkoły, koleżanki, kolegów i innych ludzi;</w:t>
      </w:r>
      <w:r w:rsidRPr="008B5109">
        <w:rPr>
          <w:rFonts w:ascii="Times New Roman" w:hAnsi="Times New Roman"/>
          <w:sz w:val="24"/>
          <w:szCs w:val="24"/>
        </w:rPr>
        <w:br/>
        <w:t xml:space="preserve">  - zachowuje się i wypowiada kulturalnie w każde</w:t>
      </w:r>
      <w:r w:rsidR="005021FA">
        <w:rPr>
          <w:rFonts w:ascii="Times New Roman" w:hAnsi="Times New Roman"/>
          <w:sz w:val="24"/>
          <w:szCs w:val="24"/>
        </w:rPr>
        <w:t>j sytuacji;</w:t>
      </w:r>
      <w:r w:rsidR="005021FA">
        <w:rPr>
          <w:rFonts w:ascii="Times New Roman" w:hAnsi="Times New Roman"/>
          <w:sz w:val="24"/>
          <w:szCs w:val="24"/>
        </w:rPr>
        <w:br/>
        <w:t xml:space="preserve">  - </w:t>
      </w:r>
      <w:r w:rsidRPr="008B5109">
        <w:rPr>
          <w:rFonts w:ascii="Times New Roman" w:hAnsi="Times New Roman"/>
          <w:sz w:val="24"/>
          <w:szCs w:val="24"/>
        </w:rPr>
        <w:t xml:space="preserve">nieodpowiedniego zachowania na lekcji – poza </w:t>
      </w:r>
      <w:r>
        <w:rPr>
          <w:rFonts w:ascii="Times New Roman" w:hAnsi="Times New Roman"/>
          <w:sz w:val="24"/>
          <w:szCs w:val="24"/>
        </w:rPr>
        <w:t>wszelkimi przejawami agresji.</w:t>
      </w:r>
    </w:p>
    <w:p w:rsidR="00DB1D3F" w:rsidRDefault="00DB1D3F" w:rsidP="001B5817">
      <w:pPr>
        <w:numPr>
          <w:ilvl w:val="0"/>
          <w:numId w:val="4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 xml:space="preserve"> Jeśli uczeń ma; </w:t>
      </w:r>
      <w:r w:rsidRPr="008B5109">
        <w:rPr>
          <w:rFonts w:ascii="Times New Roman" w:hAnsi="Times New Roman"/>
          <w:sz w:val="24"/>
          <w:szCs w:val="24"/>
        </w:rPr>
        <w:br/>
        <w:t xml:space="preserve">  - do 4 godzin nieusprawiedliwionych w miesiącu, ale nie więcej niż 20 godzin w semestrze;</w:t>
      </w:r>
      <w:r w:rsidRPr="008B5109">
        <w:rPr>
          <w:rFonts w:ascii="Times New Roman" w:hAnsi="Times New Roman"/>
          <w:sz w:val="24"/>
          <w:szCs w:val="24"/>
        </w:rPr>
        <w:br/>
        <w:t xml:space="preserve">  - do 2 spóźnień ( nieusprawiedliwione – do 15 minut) w miesiącu, ale nie więcej niż 10 w semestrze;</w:t>
      </w:r>
      <w:r w:rsidRPr="008B5109">
        <w:rPr>
          <w:rFonts w:ascii="Times New Roman" w:hAnsi="Times New Roman"/>
          <w:sz w:val="24"/>
          <w:szCs w:val="24"/>
        </w:rPr>
        <w:br/>
        <w:t xml:space="preserve">  - jaskrawo pomalowane wł</w:t>
      </w:r>
      <w:r w:rsidR="005021FA">
        <w:rPr>
          <w:rFonts w:ascii="Times New Roman" w:hAnsi="Times New Roman"/>
          <w:sz w:val="24"/>
          <w:szCs w:val="24"/>
        </w:rPr>
        <w:t>osy,</w:t>
      </w:r>
      <w:r w:rsidR="005021FA">
        <w:rPr>
          <w:rFonts w:ascii="Times New Roman" w:hAnsi="Times New Roman"/>
          <w:sz w:val="24"/>
          <w:szCs w:val="24"/>
        </w:rPr>
        <w:br/>
        <w:t xml:space="preserve">  - </w:t>
      </w:r>
      <w:r w:rsidRPr="008B5109">
        <w:rPr>
          <w:rFonts w:ascii="Times New Roman" w:hAnsi="Times New Roman"/>
          <w:sz w:val="24"/>
          <w:szCs w:val="24"/>
        </w:rPr>
        <w:t>nieodpowiedniego zachowania na lekcji – poza wszelkimi przejawami agresji to otrzymuje ocenę poprawną zachowania</w:t>
      </w:r>
      <w:r w:rsidRPr="008B5109">
        <w:rPr>
          <w:rFonts w:ascii="Times New Roman" w:hAnsi="Times New Roman"/>
          <w:sz w:val="24"/>
          <w:szCs w:val="24"/>
        </w:rPr>
        <w:br/>
        <w:t>*** Jeżeli wychowawca stwierdza zmniejszenie liczby godzin nieusprawiedliwionych ma prawo podwyższyć ocenę zachowania</w:t>
      </w:r>
    </w:p>
    <w:p w:rsidR="00DB1D3F" w:rsidRPr="008B5109" w:rsidRDefault="00DB1D3F" w:rsidP="001B5817">
      <w:pPr>
        <w:numPr>
          <w:ilvl w:val="0"/>
          <w:numId w:val="4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 xml:space="preserve"> ocenę nieodpowiedzialną zachowania otrzymuje uczeń który;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-ma powyżej 4 godzin nieusprawiedliwionych w miesiącu; od 21 do 150 w semestrze;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-ma powyżej 4 spóźnienia (nieusprawiedliwione- do 15 minut) w miesiącu, ale nie więcej niż 20 w semestrze;</w:t>
      </w:r>
    </w:p>
    <w:p w:rsidR="00DB1D3F" w:rsidRPr="008B5109" w:rsidRDefault="00486332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="00DB1D3F">
        <w:rPr>
          <w:rFonts w:ascii="Times New Roman" w:hAnsi="Times New Roman"/>
          <w:sz w:val="24"/>
          <w:szCs w:val="24"/>
        </w:rPr>
        <w:t xml:space="preserve"> </w:t>
      </w:r>
      <w:r w:rsidR="00DB1D3F" w:rsidRPr="008B5109">
        <w:rPr>
          <w:rFonts w:ascii="Times New Roman" w:hAnsi="Times New Roman"/>
          <w:sz w:val="24"/>
          <w:szCs w:val="24"/>
        </w:rPr>
        <w:t>nieodpowiedniego zachowania na lekcji;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 xml:space="preserve">-przejawia zachowania agresywne 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-pali papierosy</w:t>
      </w:r>
    </w:p>
    <w:p w:rsidR="00DB1D3F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-jest arogancki i wulgarny wobec innych.</w:t>
      </w:r>
    </w:p>
    <w:p w:rsidR="00DB1D3F" w:rsidRPr="008B5109" w:rsidRDefault="00DB1D3F" w:rsidP="005120C3">
      <w:pPr>
        <w:numPr>
          <w:ilvl w:val="0"/>
          <w:numId w:val="4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ocenę naganną zachowania otrzymuje uczeń który: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-uczestniczył w działaniach zorganizowanych grup przestępczych 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-rozpowszechnia lub zażywa środki odurzające(alkohol,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>narkotyki);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-jest sprawcą przemocy;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-przekroczył liczbę 150 godzin nieusprawiedliwionych w semestrze;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-świadomie stwarza zagrożenie dla siebie i innych.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W przypadku gdy w ciągu semestru uczeń uzyska jedną ocenę naganną (za miesiąc) nie może otrzymać oceny wyższej niż dobra na koniec danego semestru ( wychowawca wystawiając ocenę uwzględnia wszystkie okoliczności)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Wychowawca ma prawo wspólnie z klasą opracować dodatkowe/ szczegółowe kryteria (zgodnie z ogólnie przyjętymi)</w:t>
      </w:r>
    </w:p>
    <w:p w:rsidR="00DB1D3F" w:rsidRPr="008B5109" w:rsidRDefault="00DB1D3F" w:rsidP="005120C3">
      <w:pPr>
        <w:numPr>
          <w:ilvl w:val="0"/>
          <w:numId w:val="4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Jeżeli uczeń posiada orzeczenie lub opinię PPP dotyczącą rożnych dysfunkcji, to należy brać ją pod uwagę przy wystawianiu ocen z zachowania.</w:t>
      </w:r>
    </w:p>
    <w:p w:rsidR="00DB1D3F" w:rsidRPr="008B5109" w:rsidRDefault="00DB1D3F" w:rsidP="005120C3">
      <w:pPr>
        <w:numPr>
          <w:ilvl w:val="0"/>
          <w:numId w:val="4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W szkole stosuje się następujące nagrody;</w:t>
      </w:r>
    </w:p>
    <w:p w:rsidR="00DB1D3F" w:rsidRPr="008B5109" w:rsidRDefault="00DB1D3F" w:rsidP="001B581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(z wpisaniem do dziennika str.133);</w:t>
      </w:r>
    </w:p>
    <w:p w:rsidR="00DB1D3F" w:rsidRPr="008B5109" w:rsidRDefault="00DB1D3F" w:rsidP="001B5817">
      <w:pPr>
        <w:pStyle w:val="Akapitzlist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Wyróżnienie (pochwała) wobec klasy udzielona przez nauczyciela, wychowawcę klasy;</w:t>
      </w:r>
    </w:p>
    <w:p w:rsidR="00DB1D3F" w:rsidRPr="008B5109" w:rsidRDefault="00DB1D3F" w:rsidP="001B5817">
      <w:pPr>
        <w:pStyle w:val="Akapitzlist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Wyróżnienie (pochwała) wobec klasy udzielona przez dyrektora szkoły</w:t>
      </w:r>
    </w:p>
    <w:p w:rsidR="00DB1D3F" w:rsidRPr="008B5109" w:rsidRDefault="00DB1D3F" w:rsidP="001B5817">
      <w:pPr>
        <w:pStyle w:val="Akapitzlist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Wyróżnienie (pochwała) wobec całej społeczności szkolnej udzielona przez dyrektora szkoły;</w:t>
      </w:r>
    </w:p>
    <w:p w:rsidR="00DB1D3F" w:rsidRPr="00486332" w:rsidRDefault="00DB1D3F" w:rsidP="00486332">
      <w:pPr>
        <w:pStyle w:val="Akapitzlist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Nagroda w formie dyplomu lub listu pochwalnego</w:t>
      </w:r>
      <w:r w:rsidR="00486332">
        <w:rPr>
          <w:rFonts w:ascii="Times New Roman" w:hAnsi="Times New Roman"/>
          <w:sz w:val="24"/>
          <w:szCs w:val="24"/>
        </w:rPr>
        <w:t xml:space="preserve"> do rodziców ( opiekunów prawnych) </w:t>
      </w:r>
      <w:r w:rsidRPr="008B5109">
        <w:rPr>
          <w:rFonts w:ascii="Times New Roman" w:hAnsi="Times New Roman"/>
          <w:sz w:val="24"/>
          <w:szCs w:val="24"/>
        </w:rPr>
        <w:t xml:space="preserve"> ;</w:t>
      </w:r>
    </w:p>
    <w:p w:rsidR="00DB1D3F" w:rsidRPr="008B5109" w:rsidRDefault="00486332" w:rsidP="001B5817">
      <w:pPr>
        <w:pStyle w:val="Akapitzlist"/>
        <w:numPr>
          <w:ilvl w:val="0"/>
          <w:numId w:val="3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Nagroda rzeczowa</w:t>
      </w:r>
    </w:p>
    <w:p w:rsidR="00DB1D3F" w:rsidRPr="008B5109" w:rsidRDefault="00DB1D3F" w:rsidP="001B5817">
      <w:pPr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W szkole stosuje się następujące kary ; (z wpisaniem do zeszytu klasowego);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a. upomnienie w indywidualnej rozmowie z uczniem przez nauczyciela lub wychowawcę;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b. upomnienie wobec klasy przez wychowawcę klasy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(z wpisaniem do dziennika str.132);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c. nagana wobec klasy udzielona przez wychowawcę klasy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lastRenderedPageBreak/>
        <w:t>d. nagana wobec klasy udzielona przez wychowawcę klasy z ograniczeniem na pewien czas korzystania przez ucznia z impre</w:t>
      </w:r>
      <w:r>
        <w:rPr>
          <w:rFonts w:ascii="Times New Roman" w:hAnsi="Times New Roman"/>
          <w:sz w:val="24"/>
          <w:szCs w:val="24"/>
        </w:rPr>
        <w:t xml:space="preserve">z klasowych i szkolnych (w szczególności </w:t>
      </w:r>
      <w:r w:rsidR="00486332">
        <w:rPr>
          <w:rFonts w:ascii="Times New Roman" w:hAnsi="Times New Roman"/>
          <w:sz w:val="24"/>
          <w:szCs w:val="24"/>
        </w:rPr>
        <w:t xml:space="preserve">z wycieczek , biwaków, </w:t>
      </w:r>
      <w:r w:rsidRPr="008B5109">
        <w:rPr>
          <w:rFonts w:ascii="Times New Roman" w:hAnsi="Times New Roman"/>
          <w:sz w:val="24"/>
          <w:szCs w:val="24"/>
        </w:rPr>
        <w:t>)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e. nagana wobec klasy udzielona przez wychowawcę klasy z ostrzeżeniem przedstawienia dyrektorowi szkoły wniosku o ukaranie;</w:t>
      </w:r>
    </w:p>
    <w:p w:rsidR="00DB1D3F" w:rsidRPr="008B5109" w:rsidRDefault="00DB1D3F" w:rsidP="001B5817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f. Nagana udzielona przez wychowawcę w obecności dyrektora  szkoły;</w:t>
      </w:r>
    </w:p>
    <w:p w:rsidR="00DB1D3F" w:rsidRPr="008B5109" w:rsidRDefault="00DB1D3F" w:rsidP="00486332">
      <w:pPr>
        <w:pStyle w:val="Akapitzlist"/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g. Nagana ustna i pisemna udzielona w obecności społeczności szkolnej przez dyrektora szkoły;</w:t>
      </w:r>
    </w:p>
    <w:p w:rsidR="00DB1D3F" w:rsidRPr="008B5109" w:rsidRDefault="00DB1D3F" w:rsidP="005120C3">
      <w:pPr>
        <w:numPr>
          <w:ilvl w:val="0"/>
          <w:numId w:val="4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ocena zachowania nie może mieć wpływu na oceny z zajęć edukacyjnych, promocje do klasy programowo wyższej lub ukończenie szkoły.</w:t>
      </w:r>
    </w:p>
    <w:p w:rsidR="00DB1D3F" w:rsidRPr="008B5109" w:rsidRDefault="00DB1D3F" w:rsidP="005120C3">
      <w:pPr>
        <w:numPr>
          <w:ilvl w:val="0"/>
          <w:numId w:val="4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jeżeli ocena zachowania została ustalona przez wychowawcę , z zachowaniem przyjętego w szkole trybu postępowania to jest ona ostateczna .</w:t>
      </w:r>
    </w:p>
    <w:p w:rsidR="00DB1D3F" w:rsidRPr="008B5109" w:rsidRDefault="00DB1D3F" w:rsidP="005120C3">
      <w:pPr>
        <w:numPr>
          <w:ilvl w:val="0"/>
          <w:numId w:val="4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na miesiąc przed klasyfikacją wychowawca informuje w formie pisemnej o przewidywalnej ocenie z zachowania.</w:t>
      </w:r>
    </w:p>
    <w:p w:rsidR="00DB1D3F" w:rsidRDefault="00DB1D3F" w:rsidP="005120C3">
      <w:pPr>
        <w:numPr>
          <w:ilvl w:val="0"/>
          <w:numId w:val="4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 xml:space="preserve">uczeń który na I semestr otrzymał ocenę zachowania niższą niż dobra nie może otrzymać na koniec roku szkolnego oceny wzorowej z </w:t>
      </w:r>
      <w:r>
        <w:rPr>
          <w:rFonts w:ascii="Times New Roman" w:hAnsi="Times New Roman"/>
          <w:sz w:val="24"/>
          <w:szCs w:val="24"/>
        </w:rPr>
        <w:t>zachowania</w:t>
      </w:r>
    </w:p>
    <w:p w:rsidR="00DB1D3F" w:rsidRPr="005120C3" w:rsidRDefault="00DB1D3F" w:rsidP="005120C3">
      <w:pPr>
        <w:spacing w:after="0" w:line="36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DB1D3F" w:rsidRDefault="00DB1D3F" w:rsidP="001B581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5120C3">
        <w:rPr>
          <w:rFonts w:ascii="Times New Roman" w:hAnsi="Times New Roman"/>
          <w:b/>
          <w:sz w:val="24"/>
          <w:szCs w:val="24"/>
        </w:rPr>
        <w:t>VI  Zasady informowania rodziców ( prawnych opiekunów)</w:t>
      </w:r>
      <w:r w:rsidR="00677506">
        <w:rPr>
          <w:rFonts w:ascii="Times New Roman" w:hAnsi="Times New Roman"/>
          <w:b/>
          <w:sz w:val="24"/>
          <w:szCs w:val="24"/>
        </w:rPr>
        <w:t>, wychowawców grup</w:t>
      </w:r>
    </w:p>
    <w:p w:rsidR="00DB1D3F" w:rsidRDefault="00DB1D3F" w:rsidP="001B581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486332" w:rsidRPr="00486332" w:rsidRDefault="00DB1D3F" w:rsidP="005120C3">
      <w:pPr>
        <w:numPr>
          <w:ilvl w:val="0"/>
          <w:numId w:val="47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 xml:space="preserve">Rodzice (prawni opiekunowie) </w:t>
      </w:r>
      <w:r w:rsidR="00677506">
        <w:rPr>
          <w:rFonts w:ascii="Times New Roman" w:hAnsi="Times New Roman"/>
          <w:sz w:val="24"/>
          <w:szCs w:val="24"/>
        </w:rPr>
        <w:t xml:space="preserve">, wychowawcy grup </w:t>
      </w:r>
      <w:r w:rsidRPr="008B5109">
        <w:rPr>
          <w:rFonts w:ascii="Times New Roman" w:hAnsi="Times New Roman"/>
          <w:sz w:val="24"/>
          <w:szCs w:val="24"/>
        </w:rPr>
        <w:t>mają możliwość zapoznania się</w:t>
      </w:r>
      <w:r w:rsidR="00677506">
        <w:rPr>
          <w:rFonts w:ascii="Times New Roman" w:hAnsi="Times New Roman"/>
          <w:sz w:val="24"/>
          <w:szCs w:val="24"/>
        </w:rPr>
        <w:t xml:space="preserve">                   </w:t>
      </w:r>
      <w:r w:rsidRPr="008B5109">
        <w:rPr>
          <w:rFonts w:ascii="Times New Roman" w:hAnsi="Times New Roman"/>
          <w:sz w:val="24"/>
          <w:szCs w:val="24"/>
        </w:rPr>
        <w:t xml:space="preserve"> z wymaganiami edukacyjnymi z poszczególnych przedmiotów, które udostępnione</w:t>
      </w:r>
      <w:r w:rsidR="00486332">
        <w:rPr>
          <w:rFonts w:ascii="Times New Roman" w:hAnsi="Times New Roman"/>
          <w:sz w:val="24"/>
          <w:szCs w:val="24"/>
        </w:rPr>
        <w:t xml:space="preserve"> są;</w:t>
      </w:r>
    </w:p>
    <w:p w:rsidR="00DB1D3F" w:rsidRPr="005120C3" w:rsidRDefault="00486332" w:rsidP="00486332">
      <w:pPr>
        <w:spacing w:after="0" w:line="360" w:lineRule="auto"/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a. w sekretariacie ośrodka</w:t>
      </w:r>
      <w:r>
        <w:rPr>
          <w:rFonts w:ascii="Times New Roman" w:hAnsi="Times New Roman"/>
          <w:sz w:val="24"/>
          <w:szCs w:val="24"/>
        </w:rPr>
        <w:br/>
        <w:t>b</w:t>
      </w:r>
      <w:r w:rsidR="00DB1D3F" w:rsidRPr="008B5109">
        <w:rPr>
          <w:rFonts w:ascii="Times New Roman" w:hAnsi="Times New Roman"/>
          <w:sz w:val="24"/>
          <w:szCs w:val="24"/>
        </w:rPr>
        <w:t>.</w:t>
      </w:r>
      <w:r w:rsidR="00DB1D3F">
        <w:rPr>
          <w:rFonts w:ascii="Times New Roman" w:hAnsi="Times New Roman"/>
          <w:sz w:val="24"/>
          <w:szCs w:val="24"/>
        </w:rPr>
        <w:t xml:space="preserve"> u nauczyciela przedmiotu.</w:t>
      </w:r>
    </w:p>
    <w:p w:rsidR="00DB1D3F" w:rsidRPr="005120C3" w:rsidRDefault="00677506" w:rsidP="005120C3">
      <w:pPr>
        <w:numPr>
          <w:ilvl w:val="0"/>
          <w:numId w:val="47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</w:t>
      </w:r>
      <w:r w:rsidR="00DB1D3F" w:rsidRPr="008B5109">
        <w:rPr>
          <w:rFonts w:ascii="Times New Roman" w:hAnsi="Times New Roman"/>
          <w:sz w:val="24"/>
          <w:szCs w:val="24"/>
        </w:rPr>
        <w:t>kryteriach oceny zachowania informuje rodziców (prawny</w:t>
      </w:r>
      <w:r>
        <w:rPr>
          <w:rFonts w:ascii="Times New Roman" w:hAnsi="Times New Roman"/>
          <w:sz w:val="24"/>
          <w:szCs w:val="24"/>
        </w:rPr>
        <w:t>ch opiekunów) wychowawców grupy</w:t>
      </w:r>
      <w:r w:rsidR="00DB1D3F">
        <w:rPr>
          <w:rFonts w:ascii="Times New Roman" w:hAnsi="Times New Roman"/>
          <w:sz w:val="24"/>
          <w:szCs w:val="24"/>
        </w:rPr>
        <w:t>;</w:t>
      </w:r>
      <w:r w:rsidR="00DB1D3F">
        <w:rPr>
          <w:rFonts w:ascii="Times New Roman" w:hAnsi="Times New Roman"/>
          <w:sz w:val="24"/>
          <w:szCs w:val="24"/>
        </w:rPr>
        <w:br/>
        <w:t xml:space="preserve">a) </w:t>
      </w:r>
      <w:r w:rsidR="00DB1D3F" w:rsidRPr="008B5109">
        <w:rPr>
          <w:rFonts w:ascii="Times New Roman" w:hAnsi="Times New Roman"/>
          <w:sz w:val="24"/>
          <w:szCs w:val="24"/>
        </w:rPr>
        <w:t>w czasie spotkań</w:t>
      </w:r>
      <w:r w:rsidR="00DB1D3F">
        <w:rPr>
          <w:rFonts w:ascii="Times New Roman" w:hAnsi="Times New Roman"/>
          <w:sz w:val="24"/>
          <w:szCs w:val="24"/>
        </w:rPr>
        <w:t xml:space="preserve"> na początku roku szkolnego;</w:t>
      </w:r>
      <w:r w:rsidR="00DB1D3F">
        <w:rPr>
          <w:rFonts w:ascii="Times New Roman" w:hAnsi="Times New Roman"/>
          <w:sz w:val="24"/>
          <w:szCs w:val="24"/>
        </w:rPr>
        <w:br/>
        <w:t>b)</w:t>
      </w:r>
      <w:r w:rsidR="00DB1D3F" w:rsidRPr="008B5109">
        <w:rPr>
          <w:rFonts w:ascii="Times New Roman" w:hAnsi="Times New Roman"/>
          <w:sz w:val="24"/>
          <w:szCs w:val="24"/>
        </w:rPr>
        <w:t xml:space="preserve"> poprze</w:t>
      </w:r>
      <w:r w:rsidR="00486332">
        <w:rPr>
          <w:rFonts w:ascii="Times New Roman" w:hAnsi="Times New Roman"/>
          <w:sz w:val="24"/>
          <w:szCs w:val="24"/>
        </w:rPr>
        <w:t>z kontakt telefoniczny lub osobisty.</w:t>
      </w:r>
    </w:p>
    <w:p w:rsidR="00DB1D3F" w:rsidRPr="005120C3" w:rsidRDefault="00DB1D3F" w:rsidP="005120C3">
      <w:pPr>
        <w:numPr>
          <w:ilvl w:val="0"/>
          <w:numId w:val="47"/>
        </w:num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Wychowawca</w:t>
      </w:r>
      <w:r w:rsidR="00677506">
        <w:rPr>
          <w:rFonts w:ascii="Times New Roman" w:hAnsi="Times New Roman"/>
          <w:sz w:val="24"/>
          <w:szCs w:val="24"/>
        </w:rPr>
        <w:t xml:space="preserve"> klasowy</w:t>
      </w:r>
      <w:r w:rsidRPr="008B5109">
        <w:rPr>
          <w:rFonts w:ascii="Times New Roman" w:hAnsi="Times New Roman"/>
          <w:sz w:val="24"/>
          <w:szCs w:val="24"/>
        </w:rPr>
        <w:t xml:space="preserve"> informuje rodziców (prawnych opiekunów)</w:t>
      </w:r>
      <w:r w:rsidR="00677506">
        <w:rPr>
          <w:rFonts w:ascii="Times New Roman" w:hAnsi="Times New Roman"/>
          <w:sz w:val="24"/>
          <w:szCs w:val="24"/>
        </w:rPr>
        <w:t>, wychowawców grup</w:t>
      </w:r>
      <w:r w:rsidRPr="008B5109">
        <w:rPr>
          <w:rFonts w:ascii="Times New Roman" w:hAnsi="Times New Roman"/>
          <w:sz w:val="24"/>
          <w:szCs w:val="24"/>
        </w:rPr>
        <w:t xml:space="preserve"> o poziomie osiągnięć edukacyjnych i postępa</w:t>
      </w:r>
      <w:r>
        <w:rPr>
          <w:rFonts w:ascii="Times New Roman" w:hAnsi="Times New Roman"/>
          <w:sz w:val="24"/>
          <w:szCs w:val="24"/>
        </w:rPr>
        <w:t>ch w tym zakresie w czasie;</w:t>
      </w:r>
      <w:r>
        <w:rPr>
          <w:rFonts w:ascii="Times New Roman" w:hAnsi="Times New Roman"/>
          <w:sz w:val="24"/>
          <w:szCs w:val="24"/>
        </w:rPr>
        <w:br/>
        <w:t>a)</w:t>
      </w:r>
      <w:r w:rsidRPr="008B5109">
        <w:rPr>
          <w:rFonts w:ascii="Times New Roman" w:hAnsi="Times New Roman"/>
          <w:sz w:val="24"/>
          <w:szCs w:val="24"/>
        </w:rPr>
        <w:t xml:space="preserve"> indywidualnych</w:t>
      </w:r>
      <w:r>
        <w:rPr>
          <w:rFonts w:ascii="Times New Roman" w:hAnsi="Times New Roman"/>
          <w:sz w:val="24"/>
          <w:szCs w:val="24"/>
        </w:rPr>
        <w:t xml:space="preserve"> konsultac</w:t>
      </w:r>
      <w:r w:rsidR="00486332">
        <w:rPr>
          <w:rFonts w:ascii="Times New Roman" w:hAnsi="Times New Roman"/>
          <w:sz w:val="24"/>
          <w:szCs w:val="24"/>
        </w:rPr>
        <w:t>ji;</w:t>
      </w:r>
      <w:r w:rsidR="00486332">
        <w:rPr>
          <w:rFonts w:ascii="Times New Roman" w:hAnsi="Times New Roman"/>
          <w:sz w:val="24"/>
          <w:szCs w:val="24"/>
        </w:rPr>
        <w:br/>
        <w:t>b) spotkań semestralnych;</w:t>
      </w:r>
      <w:r w:rsidR="00486332">
        <w:rPr>
          <w:rFonts w:ascii="Times New Roman" w:hAnsi="Times New Roman"/>
          <w:sz w:val="24"/>
          <w:szCs w:val="24"/>
        </w:rPr>
        <w:br/>
      </w:r>
    </w:p>
    <w:p w:rsidR="00DB1D3F" w:rsidRPr="005120C3" w:rsidRDefault="00486332" w:rsidP="005120C3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 miesiąc przed radą</w:t>
      </w:r>
      <w:r w:rsidR="00DB1D3F" w:rsidRPr="008B5109">
        <w:rPr>
          <w:rFonts w:ascii="Times New Roman" w:hAnsi="Times New Roman"/>
          <w:sz w:val="24"/>
          <w:szCs w:val="24"/>
        </w:rPr>
        <w:t xml:space="preserve"> klasyf</w:t>
      </w:r>
      <w:r>
        <w:rPr>
          <w:rFonts w:ascii="Times New Roman" w:hAnsi="Times New Roman"/>
          <w:sz w:val="24"/>
          <w:szCs w:val="24"/>
        </w:rPr>
        <w:t xml:space="preserve">ikacyjną semestralną lub </w:t>
      </w:r>
      <w:r w:rsidR="00DB1D3F" w:rsidRPr="008B5109">
        <w:rPr>
          <w:rFonts w:ascii="Times New Roman" w:hAnsi="Times New Roman"/>
          <w:sz w:val="24"/>
          <w:szCs w:val="24"/>
        </w:rPr>
        <w:t>roczną wychowawca informuje rodziców (prawnych opie</w:t>
      </w:r>
      <w:r>
        <w:rPr>
          <w:rFonts w:ascii="Times New Roman" w:hAnsi="Times New Roman"/>
          <w:sz w:val="24"/>
          <w:szCs w:val="24"/>
        </w:rPr>
        <w:t>kunów)</w:t>
      </w:r>
      <w:r w:rsidR="00677506">
        <w:rPr>
          <w:rFonts w:ascii="Times New Roman" w:hAnsi="Times New Roman"/>
          <w:sz w:val="24"/>
          <w:szCs w:val="24"/>
        </w:rPr>
        <w:t>, wychowawców grup</w:t>
      </w:r>
      <w:r>
        <w:rPr>
          <w:rFonts w:ascii="Times New Roman" w:hAnsi="Times New Roman"/>
          <w:sz w:val="24"/>
          <w:szCs w:val="24"/>
        </w:rPr>
        <w:t xml:space="preserve"> o przewidywanych ocenach</w:t>
      </w:r>
      <w:r w:rsidR="00677506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DB1D3F" w:rsidRPr="008B5109">
        <w:rPr>
          <w:rFonts w:ascii="Times New Roman" w:hAnsi="Times New Roman"/>
          <w:sz w:val="24"/>
          <w:szCs w:val="24"/>
        </w:rPr>
        <w:t>z poszczególnych przedmiotó</w:t>
      </w:r>
      <w:r>
        <w:rPr>
          <w:rFonts w:ascii="Times New Roman" w:hAnsi="Times New Roman"/>
          <w:sz w:val="24"/>
          <w:szCs w:val="24"/>
        </w:rPr>
        <w:t xml:space="preserve">w oraz przewidywanej ocenie z zachowania ocenia. </w:t>
      </w:r>
    </w:p>
    <w:p w:rsidR="00DB1D3F" w:rsidRPr="005120C3" w:rsidRDefault="00DB1D3F" w:rsidP="005120C3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B5109">
        <w:rPr>
          <w:rFonts w:ascii="Times New Roman" w:hAnsi="Times New Roman"/>
          <w:sz w:val="24"/>
          <w:szCs w:val="24"/>
        </w:rPr>
        <w:t>Rodzice (prawni opiekunowie)</w:t>
      </w:r>
      <w:r w:rsidR="00677506">
        <w:rPr>
          <w:rFonts w:ascii="Times New Roman" w:hAnsi="Times New Roman"/>
          <w:sz w:val="24"/>
          <w:szCs w:val="24"/>
        </w:rPr>
        <w:t xml:space="preserve">, wychowawcy grup </w:t>
      </w:r>
      <w:r w:rsidRPr="008B5109">
        <w:rPr>
          <w:rFonts w:ascii="Times New Roman" w:hAnsi="Times New Roman"/>
          <w:sz w:val="24"/>
          <w:szCs w:val="24"/>
        </w:rPr>
        <w:t xml:space="preserve"> mają prawo uzyskać informację na temat osiągnięć</w:t>
      </w:r>
      <w:r w:rsidR="00677506">
        <w:rPr>
          <w:rFonts w:ascii="Times New Roman" w:hAnsi="Times New Roman"/>
          <w:sz w:val="24"/>
          <w:szCs w:val="24"/>
        </w:rPr>
        <w:t xml:space="preserve"> </w:t>
      </w:r>
      <w:r w:rsidRPr="008B5109">
        <w:rPr>
          <w:rFonts w:ascii="Times New Roman" w:hAnsi="Times New Roman"/>
          <w:sz w:val="24"/>
          <w:szCs w:val="24"/>
        </w:rPr>
        <w:t xml:space="preserve"> i postępów swojego dz</w:t>
      </w:r>
      <w:r w:rsidR="00486332">
        <w:rPr>
          <w:rFonts w:ascii="Times New Roman" w:hAnsi="Times New Roman"/>
          <w:sz w:val="24"/>
          <w:szCs w:val="24"/>
        </w:rPr>
        <w:t>iecka</w:t>
      </w:r>
      <w:r w:rsidR="00677506">
        <w:rPr>
          <w:rFonts w:ascii="Times New Roman" w:hAnsi="Times New Roman"/>
          <w:sz w:val="24"/>
          <w:szCs w:val="24"/>
        </w:rPr>
        <w:t>/podopiecznego</w:t>
      </w:r>
      <w:r w:rsidR="00486332">
        <w:rPr>
          <w:rFonts w:ascii="Times New Roman" w:hAnsi="Times New Roman"/>
          <w:sz w:val="24"/>
          <w:szCs w:val="24"/>
        </w:rPr>
        <w:t xml:space="preserve"> w godzinach pracy ośrodka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DB1D3F" w:rsidRDefault="00DB1D3F" w:rsidP="005120C3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86332" w:rsidRDefault="00486332" w:rsidP="005120C3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86332" w:rsidRPr="005120C3" w:rsidRDefault="00486332" w:rsidP="00486332">
      <w:pPr>
        <w:spacing w:after="0" w:line="36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Szkolny System Oceniania MOW Polanów przedstawiono i zatwierdzono na posiedzeniu Rady Pedagogicznej 28 sierpnia 2014 roku</w:t>
      </w:r>
    </w:p>
    <w:p w:rsidR="00DB1D3F" w:rsidRPr="008B5109" w:rsidRDefault="00DB1D3F" w:rsidP="00F76F74">
      <w:pPr>
        <w:pStyle w:val="Akapitzlist"/>
        <w:spacing w:line="360" w:lineRule="auto"/>
        <w:rPr>
          <w:rFonts w:ascii="Times New Roman" w:hAnsi="Times New Roman"/>
          <w:sz w:val="24"/>
          <w:szCs w:val="24"/>
        </w:rPr>
      </w:pPr>
    </w:p>
    <w:sectPr w:rsidR="00DB1D3F" w:rsidRPr="008B5109" w:rsidSect="00707E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813" w:rsidRDefault="00C35813" w:rsidP="004D2064">
      <w:pPr>
        <w:spacing w:after="0" w:line="240" w:lineRule="auto"/>
      </w:pPr>
      <w:r>
        <w:separator/>
      </w:r>
    </w:p>
  </w:endnote>
  <w:endnote w:type="continuationSeparator" w:id="0">
    <w:p w:rsidR="00C35813" w:rsidRDefault="00C35813" w:rsidP="004D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D3F" w:rsidRDefault="00C3581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77506">
      <w:rPr>
        <w:noProof/>
      </w:rPr>
      <w:t>10</w:t>
    </w:r>
    <w:r>
      <w:rPr>
        <w:noProof/>
      </w:rPr>
      <w:fldChar w:fldCharType="end"/>
    </w:r>
  </w:p>
  <w:p w:rsidR="00DB1D3F" w:rsidRDefault="00DB1D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813" w:rsidRDefault="00C35813" w:rsidP="004D2064">
      <w:pPr>
        <w:spacing w:after="0" w:line="240" w:lineRule="auto"/>
      </w:pPr>
      <w:r>
        <w:separator/>
      </w:r>
    </w:p>
  </w:footnote>
  <w:footnote w:type="continuationSeparator" w:id="0">
    <w:p w:rsidR="00C35813" w:rsidRDefault="00C35813" w:rsidP="004D20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7344"/>
    <w:multiLevelType w:val="multilevel"/>
    <w:tmpl w:val="A3928C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3C000F2"/>
    <w:multiLevelType w:val="hybridMultilevel"/>
    <w:tmpl w:val="71C63914"/>
    <w:lvl w:ilvl="0" w:tplc="A3CE8B24">
      <w:start w:val="2"/>
      <w:numFmt w:val="lowerLetter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6B4515B"/>
    <w:multiLevelType w:val="hybridMultilevel"/>
    <w:tmpl w:val="96129CA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0A260E"/>
    <w:multiLevelType w:val="hybridMultilevel"/>
    <w:tmpl w:val="019051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281E8A"/>
    <w:multiLevelType w:val="hybridMultilevel"/>
    <w:tmpl w:val="9E825D58"/>
    <w:lvl w:ilvl="0" w:tplc="35EAC8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8A26EF7"/>
    <w:multiLevelType w:val="hybridMultilevel"/>
    <w:tmpl w:val="9F1A3A70"/>
    <w:lvl w:ilvl="0" w:tplc="A406F7D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091F1585"/>
    <w:multiLevelType w:val="hybridMultilevel"/>
    <w:tmpl w:val="A3928C4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15A477FB"/>
    <w:multiLevelType w:val="hybridMultilevel"/>
    <w:tmpl w:val="1764BDAC"/>
    <w:lvl w:ilvl="0" w:tplc="00F8963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6BC6471"/>
    <w:multiLevelType w:val="hybridMultilevel"/>
    <w:tmpl w:val="3E523542"/>
    <w:lvl w:ilvl="0" w:tplc="9DB25DBA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7170797"/>
    <w:multiLevelType w:val="hybridMultilevel"/>
    <w:tmpl w:val="38F2EDFC"/>
    <w:lvl w:ilvl="0" w:tplc="443ADF1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177A57C6"/>
    <w:multiLevelType w:val="hybridMultilevel"/>
    <w:tmpl w:val="32485A0A"/>
    <w:lvl w:ilvl="0" w:tplc="FA0E98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1A7E7F06"/>
    <w:multiLevelType w:val="hybridMultilevel"/>
    <w:tmpl w:val="B9C64F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10877D2"/>
    <w:multiLevelType w:val="hybridMultilevel"/>
    <w:tmpl w:val="F7D6766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5CA7717"/>
    <w:multiLevelType w:val="hybridMultilevel"/>
    <w:tmpl w:val="C7348B00"/>
    <w:lvl w:ilvl="0" w:tplc="7CA68D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6D20468"/>
    <w:multiLevelType w:val="multilevel"/>
    <w:tmpl w:val="06A8BAE8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79D7339"/>
    <w:multiLevelType w:val="hybridMultilevel"/>
    <w:tmpl w:val="AEAEBFD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82B43C6"/>
    <w:multiLevelType w:val="hybridMultilevel"/>
    <w:tmpl w:val="863C263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292F1F7E"/>
    <w:multiLevelType w:val="hybridMultilevel"/>
    <w:tmpl w:val="DC4C0BA8"/>
    <w:lvl w:ilvl="0" w:tplc="721C20E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2A052D60"/>
    <w:multiLevelType w:val="hybridMultilevel"/>
    <w:tmpl w:val="17AEC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AB054EC"/>
    <w:multiLevelType w:val="hybridMultilevel"/>
    <w:tmpl w:val="6CC406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B2E4121"/>
    <w:multiLevelType w:val="multilevel"/>
    <w:tmpl w:val="885216E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1">
    <w:nsid w:val="2ECC0ABD"/>
    <w:multiLevelType w:val="hybridMultilevel"/>
    <w:tmpl w:val="3EE40E1C"/>
    <w:lvl w:ilvl="0" w:tplc="172E92B2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1BC36DB"/>
    <w:multiLevelType w:val="hybridMultilevel"/>
    <w:tmpl w:val="5E50A7D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32010656"/>
    <w:multiLevelType w:val="hybridMultilevel"/>
    <w:tmpl w:val="F80A4B52"/>
    <w:lvl w:ilvl="0" w:tplc="B50E8C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34D9392F"/>
    <w:multiLevelType w:val="hybridMultilevel"/>
    <w:tmpl w:val="5920BCCE"/>
    <w:lvl w:ilvl="0" w:tplc="DDFCAF4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5F109EF"/>
    <w:multiLevelType w:val="hybridMultilevel"/>
    <w:tmpl w:val="D66A5548"/>
    <w:lvl w:ilvl="0" w:tplc="8A4C182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37905B66"/>
    <w:multiLevelType w:val="hybridMultilevel"/>
    <w:tmpl w:val="DA20C0AE"/>
    <w:lvl w:ilvl="0" w:tplc="D9D2010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382C25CD"/>
    <w:multiLevelType w:val="hybridMultilevel"/>
    <w:tmpl w:val="CC36EEA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C054A18"/>
    <w:multiLevelType w:val="hybridMultilevel"/>
    <w:tmpl w:val="E7C877B6"/>
    <w:lvl w:ilvl="0" w:tplc="05443D1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3D327658"/>
    <w:multiLevelType w:val="hybridMultilevel"/>
    <w:tmpl w:val="037CF7A0"/>
    <w:lvl w:ilvl="0" w:tplc="7540922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3DA2370E"/>
    <w:multiLevelType w:val="hybridMultilevel"/>
    <w:tmpl w:val="0798B4E4"/>
    <w:lvl w:ilvl="0" w:tplc="2D7C47A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409C6325"/>
    <w:multiLevelType w:val="hybridMultilevel"/>
    <w:tmpl w:val="59B272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2F27741"/>
    <w:multiLevelType w:val="hybridMultilevel"/>
    <w:tmpl w:val="1CA687A0"/>
    <w:lvl w:ilvl="0" w:tplc="0415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44BE6BBC"/>
    <w:multiLevelType w:val="hybridMultilevel"/>
    <w:tmpl w:val="8E94267A"/>
    <w:lvl w:ilvl="0" w:tplc="AD9E0A2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45CB341F"/>
    <w:multiLevelType w:val="hybridMultilevel"/>
    <w:tmpl w:val="885216E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35">
    <w:nsid w:val="4C151050"/>
    <w:multiLevelType w:val="hybridMultilevel"/>
    <w:tmpl w:val="22F2E7C8"/>
    <w:lvl w:ilvl="0" w:tplc="21F409C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4CFE6C71"/>
    <w:multiLevelType w:val="hybridMultilevel"/>
    <w:tmpl w:val="BD143C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0273C04"/>
    <w:multiLevelType w:val="hybridMultilevel"/>
    <w:tmpl w:val="09A07998"/>
    <w:lvl w:ilvl="0" w:tplc="FE28F002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58C55820"/>
    <w:multiLevelType w:val="hybridMultilevel"/>
    <w:tmpl w:val="4EA0DB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C933768"/>
    <w:multiLevelType w:val="hybridMultilevel"/>
    <w:tmpl w:val="D5E41D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EC3171F"/>
    <w:multiLevelType w:val="hybridMultilevel"/>
    <w:tmpl w:val="E0002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4B670C4"/>
    <w:multiLevelType w:val="hybridMultilevel"/>
    <w:tmpl w:val="C1E8949A"/>
    <w:lvl w:ilvl="0" w:tplc="B51ECF9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3DF7B3A"/>
    <w:multiLevelType w:val="hybridMultilevel"/>
    <w:tmpl w:val="D8942D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5174830"/>
    <w:multiLevelType w:val="hybridMultilevel"/>
    <w:tmpl w:val="0514435C"/>
    <w:lvl w:ilvl="0" w:tplc="CA2A4DA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5BF5F86"/>
    <w:multiLevelType w:val="multilevel"/>
    <w:tmpl w:val="D5E41D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7B65ADB"/>
    <w:multiLevelType w:val="hybridMultilevel"/>
    <w:tmpl w:val="9E080B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EB403E8"/>
    <w:multiLevelType w:val="hybridMultilevel"/>
    <w:tmpl w:val="11C2A2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F466BB5"/>
    <w:multiLevelType w:val="hybridMultilevel"/>
    <w:tmpl w:val="443AD4CE"/>
    <w:lvl w:ilvl="0" w:tplc="DC2C058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18"/>
  </w:num>
  <w:num w:numId="3">
    <w:abstractNumId w:val="5"/>
  </w:num>
  <w:num w:numId="4">
    <w:abstractNumId w:val="8"/>
  </w:num>
  <w:num w:numId="5">
    <w:abstractNumId w:val="21"/>
  </w:num>
  <w:num w:numId="6">
    <w:abstractNumId w:val="37"/>
  </w:num>
  <w:num w:numId="7">
    <w:abstractNumId w:val="46"/>
  </w:num>
  <w:num w:numId="8">
    <w:abstractNumId w:val="23"/>
  </w:num>
  <w:num w:numId="9">
    <w:abstractNumId w:val="26"/>
  </w:num>
  <w:num w:numId="10">
    <w:abstractNumId w:val="27"/>
  </w:num>
  <w:num w:numId="11">
    <w:abstractNumId w:val="47"/>
  </w:num>
  <w:num w:numId="12">
    <w:abstractNumId w:val="41"/>
  </w:num>
  <w:num w:numId="13">
    <w:abstractNumId w:val="10"/>
  </w:num>
  <w:num w:numId="14">
    <w:abstractNumId w:val="19"/>
  </w:num>
  <w:num w:numId="15">
    <w:abstractNumId w:val="25"/>
  </w:num>
  <w:num w:numId="16">
    <w:abstractNumId w:val="29"/>
  </w:num>
  <w:num w:numId="17">
    <w:abstractNumId w:val="33"/>
  </w:num>
  <w:num w:numId="18">
    <w:abstractNumId w:val="24"/>
  </w:num>
  <w:num w:numId="19">
    <w:abstractNumId w:val="36"/>
  </w:num>
  <w:num w:numId="20">
    <w:abstractNumId w:val="30"/>
  </w:num>
  <w:num w:numId="21">
    <w:abstractNumId w:val="17"/>
  </w:num>
  <w:num w:numId="22">
    <w:abstractNumId w:val="13"/>
  </w:num>
  <w:num w:numId="23">
    <w:abstractNumId w:val="7"/>
  </w:num>
  <w:num w:numId="24">
    <w:abstractNumId w:val="43"/>
  </w:num>
  <w:num w:numId="25">
    <w:abstractNumId w:val="42"/>
  </w:num>
  <w:num w:numId="26">
    <w:abstractNumId w:val="31"/>
  </w:num>
  <w:num w:numId="27">
    <w:abstractNumId w:val="28"/>
  </w:num>
  <w:num w:numId="28">
    <w:abstractNumId w:val="35"/>
  </w:num>
  <w:num w:numId="29">
    <w:abstractNumId w:val="9"/>
  </w:num>
  <w:num w:numId="30">
    <w:abstractNumId w:val="1"/>
  </w:num>
  <w:num w:numId="31">
    <w:abstractNumId w:val="39"/>
  </w:num>
  <w:num w:numId="32">
    <w:abstractNumId w:val="2"/>
  </w:num>
  <w:num w:numId="33">
    <w:abstractNumId w:val="34"/>
  </w:num>
  <w:num w:numId="34">
    <w:abstractNumId w:val="20"/>
  </w:num>
  <w:num w:numId="35">
    <w:abstractNumId w:val="45"/>
  </w:num>
  <w:num w:numId="36">
    <w:abstractNumId w:val="11"/>
  </w:num>
  <w:num w:numId="37">
    <w:abstractNumId w:val="38"/>
  </w:num>
  <w:num w:numId="38">
    <w:abstractNumId w:val="22"/>
  </w:num>
  <w:num w:numId="39">
    <w:abstractNumId w:val="16"/>
  </w:num>
  <w:num w:numId="40">
    <w:abstractNumId w:val="14"/>
  </w:num>
  <w:num w:numId="41">
    <w:abstractNumId w:val="44"/>
  </w:num>
  <w:num w:numId="42">
    <w:abstractNumId w:val="40"/>
  </w:num>
  <w:num w:numId="43">
    <w:abstractNumId w:val="15"/>
  </w:num>
  <w:num w:numId="44">
    <w:abstractNumId w:val="12"/>
  </w:num>
  <w:num w:numId="45">
    <w:abstractNumId w:val="6"/>
  </w:num>
  <w:num w:numId="46">
    <w:abstractNumId w:val="0"/>
  </w:num>
  <w:num w:numId="47">
    <w:abstractNumId w:val="4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D34"/>
    <w:rsid w:val="000B098F"/>
    <w:rsid w:val="00140825"/>
    <w:rsid w:val="001B5817"/>
    <w:rsid w:val="001F1907"/>
    <w:rsid w:val="00206E13"/>
    <w:rsid w:val="00276959"/>
    <w:rsid w:val="00320694"/>
    <w:rsid w:val="00322E76"/>
    <w:rsid w:val="00332030"/>
    <w:rsid w:val="003926C3"/>
    <w:rsid w:val="003B6FFF"/>
    <w:rsid w:val="003C7491"/>
    <w:rsid w:val="003D4BE7"/>
    <w:rsid w:val="00425823"/>
    <w:rsid w:val="00486332"/>
    <w:rsid w:val="004D2064"/>
    <w:rsid w:val="004D4D80"/>
    <w:rsid w:val="005001D0"/>
    <w:rsid w:val="005021FA"/>
    <w:rsid w:val="005120C3"/>
    <w:rsid w:val="00523968"/>
    <w:rsid w:val="0067050F"/>
    <w:rsid w:val="00677506"/>
    <w:rsid w:val="00702485"/>
    <w:rsid w:val="00707EDE"/>
    <w:rsid w:val="00822359"/>
    <w:rsid w:val="00842D34"/>
    <w:rsid w:val="008901E9"/>
    <w:rsid w:val="008B01BF"/>
    <w:rsid w:val="008B5109"/>
    <w:rsid w:val="00932125"/>
    <w:rsid w:val="00965F24"/>
    <w:rsid w:val="0098717B"/>
    <w:rsid w:val="009A2FCE"/>
    <w:rsid w:val="00A42F0B"/>
    <w:rsid w:val="00A61B52"/>
    <w:rsid w:val="00AE1327"/>
    <w:rsid w:val="00AE3945"/>
    <w:rsid w:val="00AE5C53"/>
    <w:rsid w:val="00AF49F7"/>
    <w:rsid w:val="00B77210"/>
    <w:rsid w:val="00BA3E43"/>
    <w:rsid w:val="00BB636E"/>
    <w:rsid w:val="00C35813"/>
    <w:rsid w:val="00C365E3"/>
    <w:rsid w:val="00D17576"/>
    <w:rsid w:val="00D356A0"/>
    <w:rsid w:val="00D72800"/>
    <w:rsid w:val="00DB1D3F"/>
    <w:rsid w:val="00DD5050"/>
    <w:rsid w:val="00E20FC3"/>
    <w:rsid w:val="00E42A02"/>
    <w:rsid w:val="00ED3FD2"/>
    <w:rsid w:val="00F76F74"/>
    <w:rsid w:val="00FB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7ED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42D3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4D2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4D206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D2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4D2064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4593</Words>
  <Characters>27563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Ogólne założenia wewnątrzszkolnego systemu oceniania</vt:lpstr>
    </vt:vector>
  </TitlesOfParts>
  <Company/>
  <LinksUpToDate>false</LinksUpToDate>
  <CharactersWithSpaces>32092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Ogólne założenia wewnątrzszkolnego systemu oceniania</dc:title>
  <dc:subject/>
  <dc:creator>PC</dc:creator>
  <cp:keywords/>
  <dc:description/>
  <cp:lastModifiedBy>Andrzej Walesiak</cp:lastModifiedBy>
  <cp:revision>4</cp:revision>
  <dcterms:created xsi:type="dcterms:W3CDTF">2014-10-24T13:55:00Z</dcterms:created>
  <dcterms:modified xsi:type="dcterms:W3CDTF">2014-10-26T10:08:00Z</dcterms:modified>
</cp:coreProperties>
</file>