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2C8" w:rsidRDefault="008156BD" w:rsidP="008156BD">
      <w:pPr>
        <w:tabs>
          <w:tab w:val="left" w:pos="1236"/>
        </w:tabs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</w:t>
      </w:r>
    </w:p>
    <w:p w:rsidR="009502C8" w:rsidRDefault="009502C8" w:rsidP="008156BD">
      <w:pPr>
        <w:tabs>
          <w:tab w:val="left" w:pos="1236"/>
        </w:tabs>
        <w:jc w:val="both"/>
        <w:rPr>
          <w:rFonts w:ascii="Arial" w:hAnsi="Arial" w:cs="Arial"/>
          <w:sz w:val="28"/>
          <w:szCs w:val="28"/>
        </w:rPr>
      </w:pPr>
    </w:p>
    <w:p w:rsidR="005E582D" w:rsidRDefault="008156BD" w:rsidP="008156BD">
      <w:pPr>
        <w:tabs>
          <w:tab w:val="left" w:pos="1236"/>
        </w:tabs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Młodzieżowy  Ośrodek Wychowawczy w Polanowie jest placówką </w:t>
      </w:r>
      <w:proofErr w:type="spellStart"/>
      <w:r>
        <w:rPr>
          <w:rFonts w:ascii="Arial" w:hAnsi="Arial" w:cs="Arial"/>
          <w:sz w:val="28"/>
          <w:szCs w:val="28"/>
        </w:rPr>
        <w:t>resocjalizacyjno</w:t>
      </w:r>
      <w:proofErr w:type="spellEnd"/>
      <w:r>
        <w:rPr>
          <w:rFonts w:ascii="Arial" w:hAnsi="Arial" w:cs="Arial"/>
          <w:sz w:val="28"/>
          <w:szCs w:val="28"/>
        </w:rPr>
        <w:t xml:space="preserve"> - wychowawczą  prowadzoną dla dzieci i młodzieży niedostosowanych społecznie wymagających stosowania specjalnej organizacji nauki, metod pracy, wychowania i resocjalizacji.</w:t>
      </w:r>
    </w:p>
    <w:p w:rsidR="008156BD" w:rsidRDefault="008156BD" w:rsidP="008156BD">
      <w:pPr>
        <w:tabs>
          <w:tab w:val="left" w:pos="1236"/>
        </w:tabs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Do głównych  zadań ośrodka  należy eliminowanie przyczyn                         i przejawów niedostosowania społecznego oraz przygotowanie wychowanków do życia zgodnego z obowiązującymi normami społecznymi i prawnymi.</w:t>
      </w:r>
    </w:p>
    <w:p w:rsidR="008156BD" w:rsidRDefault="008156BD" w:rsidP="008156BD">
      <w:pPr>
        <w:tabs>
          <w:tab w:val="left" w:pos="1236"/>
        </w:tabs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Szczegółowe zadania</w:t>
      </w:r>
      <w:r w:rsidR="009502C8">
        <w:rPr>
          <w:rFonts w:ascii="Arial" w:hAnsi="Arial" w:cs="Arial"/>
          <w:sz w:val="28"/>
          <w:szCs w:val="28"/>
        </w:rPr>
        <w:t xml:space="preserve"> ośrodka określone są w Rozporządzeniu Ministra Edukacji Narodowej z dnia 12 maja 2011 roku w sprawie rodzajów i szczegółowych zasad działania placówek publicznych, warunków pobytu dzieci i młodzieży w tych placówkach oraz wysokości              i zasad odpłatności wnoszonej przez rodziców za pobyt ich dzieci w tych placówkach (Dz. U. Nr 109, poz. 631 z 2011 roku).</w:t>
      </w:r>
    </w:p>
    <w:p w:rsidR="009502C8" w:rsidRDefault="009502C8" w:rsidP="008156BD">
      <w:pPr>
        <w:tabs>
          <w:tab w:val="left" w:pos="1236"/>
        </w:tabs>
        <w:jc w:val="both"/>
        <w:rPr>
          <w:rFonts w:ascii="Arial" w:hAnsi="Arial" w:cs="Arial"/>
          <w:sz w:val="28"/>
          <w:szCs w:val="28"/>
        </w:rPr>
      </w:pPr>
    </w:p>
    <w:p w:rsidR="009502C8" w:rsidRDefault="009502C8" w:rsidP="008156BD">
      <w:pPr>
        <w:tabs>
          <w:tab w:val="left" w:pos="1236"/>
        </w:tabs>
        <w:jc w:val="both"/>
        <w:rPr>
          <w:rFonts w:ascii="Arial" w:hAnsi="Arial" w:cs="Arial"/>
          <w:sz w:val="28"/>
          <w:szCs w:val="28"/>
        </w:rPr>
      </w:pPr>
    </w:p>
    <w:p w:rsidR="009502C8" w:rsidRPr="008156BD" w:rsidRDefault="009502C8" w:rsidP="008156BD">
      <w:pPr>
        <w:tabs>
          <w:tab w:val="left" w:pos="1236"/>
        </w:tabs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Dyrektor – A.Walesiak</w:t>
      </w:r>
      <w:bookmarkStart w:id="0" w:name="_GoBack"/>
      <w:bookmarkEnd w:id="0"/>
    </w:p>
    <w:sectPr w:rsidR="009502C8" w:rsidRPr="008156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6BD"/>
    <w:rsid w:val="0009056D"/>
    <w:rsid w:val="000D224F"/>
    <w:rsid w:val="00111726"/>
    <w:rsid w:val="002045F4"/>
    <w:rsid w:val="00285E60"/>
    <w:rsid w:val="0041756E"/>
    <w:rsid w:val="004957AC"/>
    <w:rsid w:val="004C7D83"/>
    <w:rsid w:val="005416DD"/>
    <w:rsid w:val="00574FB1"/>
    <w:rsid w:val="00580077"/>
    <w:rsid w:val="005E582D"/>
    <w:rsid w:val="008156BD"/>
    <w:rsid w:val="008A1A29"/>
    <w:rsid w:val="0092339E"/>
    <w:rsid w:val="009502C8"/>
    <w:rsid w:val="009621F8"/>
    <w:rsid w:val="009E70B3"/>
    <w:rsid w:val="009F49AD"/>
    <w:rsid w:val="00A3277C"/>
    <w:rsid w:val="00A500E7"/>
    <w:rsid w:val="00B42D23"/>
    <w:rsid w:val="00B4747E"/>
    <w:rsid w:val="00B67EF6"/>
    <w:rsid w:val="00CC5301"/>
    <w:rsid w:val="00CD5959"/>
    <w:rsid w:val="00D5373B"/>
    <w:rsid w:val="00DD3205"/>
    <w:rsid w:val="00EE54C6"/>
    <w:rsid w:val="00F52FF0"/>
    <w:rsid w:val="00FD1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Walesiak</dc:creator>
  <cp:lastModifiedBy>Andrzej Walesiak</cp:lastModifiedBy>
  <cp:revision>2</cp:revision>
  <dcterms:created xsi:type="dcterms:W3CDTF">2013-03-16T12:28:00Z</dcterms:created>
  <dcterms:modified xsi:type="dcterms:W3CDTF">2013-03-16T12:46:00Z</dcterms:modified>
</cp:coreProperties>
</file>