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C64" w:rsidRDefault="001F1236" w:rsidP="001F123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Baza ośrodka</w:t>
      </w:r>
    </w:p>
    <w:p w:rsidR="001F1236" w:rsidRDefault="001F1236" w:rsidP="001F1236">
      <w:pPr>
        <w:jc w:val="center"/>
        <w:rPr>
          <w:rFonts w:ascii="Arial" w:hAnsi="Arial" w:cs="Arial"/>
          <w:b/>
          <w:sz w:val="28"/>
          <w:szCs w:val="28"/>
        </w:rPr>
      </w:pPr>
    </w:p>
    <w:p w:rsidR="001F1236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 pokoi mieszkalnych  2 – 4 osobowych</w:t>
      </w:r>
      <w:r w:rsidR="001F1236">
        <w:rPr>
          <w:rFonts w:ascii="Arial" w:hAnsi="Arial" w:cs="Arial"/>
          <w:sz w:val="28"/>
          <w:szCs w:val="28"/>
        </w:rPr>
        <w:t>.</w:t>
      </w:r>
    </w:p>
    <w:p w:rsidR="001F1236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Świetlice z TVS w 4</w:t>
      </w:r>
      <w:r w:rsidR="001F1236">
        <w:rPr>
          <w:rFonts w:ascii="Arial" w:hAnsi="Arial" w:cs="Arial"/>
          <w:sz w:val="28"/>
          <w:szCs w:val="28"/>
        </w:rPr>
        <w:t xml:space="preserve"> grup</w:t>
      </w:r>
      <w:r>
        <w:rPr>
          <w:rFonts w:ascii="Arial" w:hAnsi="Arial" w:cs="Arial"/>
          <w:sz w:val="28"/>
          <w:szCs w:val="28"/>
        </w:rPr>
        <w:t>ach</w:t>
      </w:r>
      <w:r w:rsidR="001F1236">
        <w:rPr>
          <w:rFonts w:ascii="Arial" w:hAnsi="Arial" w:cs="Arial"/>
          <w:sz w:val="28"/>
          <w:szCs w:val="28"/>
        </w:rPr>
        <w:t xml:space="preserve"> wychowawczych.</w:t>
      </w:r>
    </w:p>
    <w:p w:rsidR="001F1236" w:rsidRPr="001F1236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 aneksów kuchennych wyposażonych w sprzęt AGD</w:t>
      </w:r>
    </w:p>
    <w:p w:rsidR="001F1236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 klas przedmiotowych</w:t>
      </w:r>
      <w:r w:rsidR="001F1236">
        <w:rPr>
          <w:rFonts w:ascii="Arial" w:hAnsi="Arial" w:cs="Arial"/>
          <w:sz w:val="28"/>
          <w:szCs w:val="28"/>
        </w:rPr>
        <w:t>.</w:t>
      </w:r>
    </w:p>
    <w:p w:rsidR="001F1236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16 stanowiskowa p</w:t>
      </w:r>
      <w:r w:rsidR="001F1236">
        <w:rPr>
          <w:rFonts w:ascii="Arial" w:hAnsi="Arial" w:cs="Arial"/>
          <w:sz w:val="28"/>
          <w:szCs w:val="28"/>
        </w:rPr>
        <w:t>racownia komputerowa z dostępem do Internetu.</w:t>
      </w:r>
    </w:p>
    <w:p w:rsidR="001F1236" w:rsidRDefault="001F1236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Stołówka na 40 miejsc.</w:t>
      </w:r>
    </w:p>
    <w:p w:rsidR="001F1236" w:rsidRDefault="001F1236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Wyposażona  kuchnia  z  zapleczem.</w:t>
      </w:r>
    </w:p>
    <w:p w:rsidR="001F1236" w:rsidRDefault="001F1236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Pracownia garncarska.</w:t>
      </w:r>
    </w:p>
    <w:p w:rsidR="00935A1B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Pracownia plastyczna.</w:t>
      </w:r>
    </w:p>
    <w:p w:rsidR="00935A1B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Pracownia socjoterapeutyczna.</w:t>
      </w:r>
    </w:p>
    <w:p w:rsidR="001F1236" w:rsidRDefault="001F1236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Sala rekreacyjno –</w:t>
      </w:r>
      <w:r w:rsidR="00935A1B">
        <w:rPr>
          <w:rFonts w:ascii="Arial" w:hAnsi="Arial" w:cs="Arial"/>
          <w:sz w:val="28"/>
          <w:szCs w:val="28"/>
        </w:rPr>
        <w:t xml:space="preserve"> treningowa (siłownia)</w:t>
      </w:r>
      <w:r w:rsidR="00097882">
        <w:rPr>
          <w:rFonts w:ascii="Arial" w:hAnsi="Arial" w:cs="Arial"/>
          <w:sz w:val="28"/>
          <w:szCs w:val="28"/>
        </w:rPr>
        <w:t>.</w:t>
      </w:r>
    </w:p>
    <w:p w:rsidR="001F1236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Sala sportowa 20x10 m</w:t>
      </w:r>
      <w:r w:rsidR="001F1236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z zapleczem.</w:t>
      </w:r>
    </w:p>
    <w:p w:rsidR="00C522AE" w:rsidRDefault="001F1236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Wielofunkcyjne bosko</w:t>
      </w:r>
      <w:r w:rsidR="00097882">
        <w:rPr>
          <w:rFonts w:ascii="Arial" w:hAnsi="Arial" w:cs="Arial"/>
          <w:sz w:val="28"/>
          <w:szCs w:val="28"/>
        </w:rPr>
        <w:t xml:space="preserve"> asfaltowe</w:t>
      </w:r>
      <w:r>
        <w:rPr>
          <w:rFonts w:ascii="Arial" w:hAnsi="Arial" w:cs="Arial"/>
          <w:sz w:val="28"/>
          <w:szCs w:val="28"/>
        </w:rPr>
        <w:t xml:space="preserve"> </w:t>
      </w:r>
      <w:r w:rsidR="00C522AE">
        <w:rPr>
          <w:rFonts w:ascii="Arial" w:hAnsi="Arial" w:cs="Arial"/>
          <w:sz w:val="28"/>
          <w:szCs w:val="28"/>
        </w:rPr>
        <w:t xml:space="preserve">(tenis ziemny, koszykówka, </w:t>
      </w:r>
      <w:r w:rsidR="00097882">
        <w:rPr>
          <w:rFonts w:ascii="Arial" w:hAnsi="Arial" w:cs="Arial"/>
          <w:sz w:val="28"/>
          <w:szCs w:val="28"/>
        </w:rPr>
        <w:t>piłka ręczna,</w:t>
      </w:r>
      <w:r w:rsidR="00935A1B">
        <w:rPr>
          <w:rFonts w:ascii="Arial" w:hAnsi="Arial" w:cs="Arial"/>
          <w:sz w:val="28"/>
          <w:szCs w:val="28"/>
        </w:rPr>
        <w:t xml:space="preserve"> </w:t>
      </w:r>
      <w:r w:rsidR="00C522AE">
        <w:rPr>
          <w:rFonts w:ascii="Arial" w:hAnsi="Arial" w:cs="Arial"/>
          <w:sz w:val="28"/>
          <w:szCs w:val="28"/>
        </w:rPr>
        <w:t>badminton).</w:t>
      </w:r>
    </w:p>
    <w:p w:rsidR="00C522AE" w:rsidRDefault="00097882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Plażowe b</w:t>
      </w:r>
      <w:r w:rsidR="00C522AE">
        <w:rPr>
          <w:rFonts w:ascii="Arial" w:hAnsi="Arial" w:cs="Arial"/>
          <w:sz w:val="28"/>
          <w:szCs w:val="28"/>
        </w:rPr>
        <w:t>oisko do piłki siatkowej.</w:t>
      </w:r>
    </w:p>
    <w:p w:rsidR="00C522AE" w:rsidRDefault="00C522AE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Pełnowymiarowe boisko trawiaste do</w:t>
      </w:r>
      <w:r w:rsidR="00935A1B">
        <w:rPr>
          <w:rFonts w:ascii="Arial" w:hAnsi="Arial" w:cs="Arial"/>
          <w:sz w:val="28"/>
          <w:szCs w:val="28"/>
        </w:rPr>
        <w:t xml:space="preserve"> gry w piłkę nożną</w:t>
      </w:r>
      <w:r w:rsidR="00097882">
        <w:rPr>
          <w:rFonts w:ascii="Arial" w:hAnsi="Arial" w:cs="Arial"/>
          <w:sz w:val="28"/>
          <w:szCs w:val="28"/>
        </w:rPr>
        <w:t xml:space="preserve">                  </w:t>
      </w:r>
      <w:r>
        <w:rPr>
          <w:rFonts w:ascii="Arial" w:hAnsi="Arial" w:cs="Arial"/>
          <w:sz w:val="28"/>
          <w:szCs w:val="28"/>
        </w:rPr>
        <w:t xml:space="preserve"> z zapleczem</w:t>
      </w:r>
      <w:r w:rsidR="00097882">
        <w:rPr>
          <w:rFonts w:ascii="Arial" w:hAnsi="Arial" w:cs="Arial"/>
          <w:sz w:val="28"/>
          <w:szCs w:val="28"/>
        </w:rPr>
        <w:t xml:space="preserve"> (prysznice, szatnie, WC, boksy).</w:t>
      </w:r>
    </w:p>
    <w:p w:rsidR="00C522AE" w:rsidRPr="00935A1B" w:rsidRDefault="00C522AE" w:rsidP="00935A1B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Zielona szkoła.</w:t>
      </w:r>
    </w:p>
    <w:p w:rsidR="00C522AE" w:rsidRDefault="00C522AE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Czytelnia z biblioteczką.</w:t>
      </w:r>
    </w:p>
    <w:p w:rsidR="00097882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</w:t>
      </w:r>
      <w:r w:rsidR="00097882">
        <w:rPr>
          <w:rFonts w:ascii="Arial" w:hAnsi="Arial" w:cs="Arial"/>
          <w:sz w:val="28"/>
          <w:szCs w:val="28"/>
        </w:rPr>
        <w:t>iura</w:t>
      </w:r>
    </w:p>
    <w:p w:rsidR="00935A1B" w:rsidRDefault="00935A1B" w:rsidP="001F1236">
      <w:pPr>
        <w:pStyle w:val="Akapitzlist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Gabinety pedagoga i psychologa.</w:t>
      </w:r>
    </w:p>
    <w:p w:rsidR="00C522AE" w:rsidRDefault="00C522AE" w:rsidP="00C522AE">
      <w:pPr>
        <w:pStyle w:val="Akapitzlist"/>
        <w:ind w:left="1440"/>
        <w:rPr>
          <w:rFonts w:ascii="Arial" w:hAnsi="Arial" w:cs="Arial"/>
          <w:sz w:val="28"/>
          <w:szCs w:val="28"/>
        </w:rPr>
      </w:pPr>
    </w:p>
    <w:p w:rsidR="00C522AE" w:rsidRDefault="00935A1B" w:rsidP="00C522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Nowopowstałe:</w:t>
      </w:r>
    </w:p>
    <w:p w:rsidR="00C522AE" w:rsidRDefault="00935A1B" w:rsidP="00C522AE">
      <w:pPr>
        <w:pStyle w:val="Akapitzlis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Internat dla 24 wychowanków ( dwie grupy wychowawcze)</w:t>
      </w:r>
    </w:p>
    <w:p w:rsidR="00C522AE" w:rsidRDefault="00935A1B" w:rsidP="00C522AE">
      <w:pPr>
        <w:pStyle w:val="Akapitzlis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Sala </w:t>
      </w:r>
      <w:proofErr w:type="spellStart"/>
      <w:r>
        <w:rPr>
          <w:rFonts w:ascii="Arial" w:hAnsi="Arial" w:cs="Arial"/>
          <w:sz w:val="28"/>
          <w:szCs w:val="28"/>
        </w:rPr>
        <w:t>konferencyjno</w:t>
      </w:r>
      <w:proofErr w:type="spellEnd"/>
      <w:r w:rsidR="00C522AE">
        <w:rPr>
          <w:rFonts w:ascii="Arial" w:hAnsi="Arial" w:cs="Arial"/>
          <w:sz w:val="28"/>
          <w:szCs w:val="28"/>
        </w:rPr>
        <w:t xml:space="preserve"> – szkoleniowa</w:t>
      </w:r>
      <w:r>
        <w:rPr>
          <w:rFonts w:ascii="Arial" w:hAnsi="Arial" w:cs="Arial"/>
          <w:sz w:val="28"/>
          <w:szCs w:val="28"/>
        </w:rPr>
        <w:t xml:space="preserve"> z aneksem kuchennym                        i pokojem gościnnym</w:t>
      </w:r>
      <w:r w:rsidR="00C522AE">
        <w:rPr>
          <w:rFonts w:ascii="Arial" w:hAnsi="Arial" w:cs="Arial"/>
          <w:sz w:val="28"/>
          <w:szCs w:val="28"/>
        </w:rPr>
        <w:t>.</w:t>
      </w:r>
    </w:p>
    <w:p w:rsidR="00935A1B" w:rsidRDefault="00935A1B" w:rsidP="00C522AE">
      <w:pPr>
        <w:pStyle w:val="Akapitzlis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Warsztaty szkolne do obróbki mechanicznej i ręcznej </w:t>
      </w:r>
      <w:r w:rsidR="00BA50D2">
        <w:rPr>
          <w:rFonts w:ascii="Arial" w:hAnsi="Arial" w:cs="Arial"/>
          <w:sz w:val="28"/>
          <w:szCs w:val="28"/>
        </w:rPr>
        <w:t xml:space="preserve">drewna                      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z zapleczem.</w:t>
      </w:r>
    </w:p>
    <w:p w:rsidR="00935A1B" w:rsidRDefault="00935A1B" w:rsidP="00C522AE">
      <w:pPr>
        <w:pStyle w:val="Akapitzlis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Grupa </w:t>
      </w:r>
      <w:r w:rsidR="00B50562">
        <w:rPr>
          <w:rFonts w:ascii="Arial" w:hAnsi="Arial" w:cs="Arial"/>
          <w:sz w:val="28"/>
          <w:szCs w:val="28"/>
        </w:rPr>
        <w:t>adaptacyjno – readaptacyjna</w:t>
      </w:r>
      <w:r>
        <w:rPr>
          <w:rFonts w:ascii="Arial" w:hAnsi="Arial" w:cs="Arial"/>
          <w:sz w:val="28"/>
          <w:szCs w:val="28"/>
        </w:rPr>
        <w:t>.</w:t>
      </w:r>
    </w:p>
    <w:p w:rsidR="001F1236" w:rsidRPr="00935A1B" w:rsidRDefault="00C522AE" w:rsidP="00935A1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Planowane:</w:t>
      </w:r>
    </w:p>
    <w:p w:rsidR="00C522AE" w:rsidRPr="00C522AE" w:rsidRDefault="00C522AE" w:rsidP="00C522AE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Bieżnia i skocznia lekkoatletyczna.</w:t>
      </w:r>
    </w:p>
    <w:sectPr w:rsidR="00C522AE" w:rsidRPr="00C522AE" w:rsidSect="001F1236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C0722"/>
    <w:multiLevelType w:val="hybridMultilevel"/>
    <w:tmpl w:val="804098A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4585EF5"/>
    <w:multiLevelType w:val="hybridMultilevel"/>
    <w:tmpl w:val="ED06B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133DB"/>
    <w:multiLevelType w:val="hybridMultilevel"/>
    <w:tmpl w:val="4A4EF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53001"/>
    <w:multiLevelType w:val="hybridMultilevel"/>
    <w:tmpl w:val="EA4AC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236"/>
    <w:rsid w:val="00097882"/>
    <w:rsid w:val="001F1236"/>
    <w:rsid w:val="00935A1B"/>
    <w:rsid w:val="00B50562"/>
    <w:rsid w:val="00BA50D2"/>
    <w:rsid w:val="00C522AE"/>
    <w:rsid w:val="00E2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Andrzej Walesiak</cp:lastModifiedBy>
  <cp:revision>4</cp:revision>
  <dcterms:created xsi:type="dcterms:W3CDTF">2013-03-15T12:50:00Z</dcterms:created>
  <dcterms:modified xsi:type="dcterms:W3CDTF">2013-03-15T12:52:00Z</dcterms:modified>
</cp:coreProperties>
</file>